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82721" w14:textId="37DBAB40" w:rsidR="00824451" w:rsidRPr="00792F36" w:rsidRDefault="00AC09BF" w:rsidP="00824451">
      <w:pPr>
        <w:snapToGrid w:val="0"/>
        <w:rPr>
          <w:rFonts w:ascii="標楷體" w:eastAsia="標楷體" w:hAnsi="標楷體"/>
          <w:sz w:val="40"/>
          <w:szCs w:val="40"/>
        </w:rPr>
      </w:pPr>
      <w:r w:rsidRPr="00824451">
        <w:rPr>
          <w:rFonts w:ascii="標楷體" w:eastAsia="標楷體" w:hAnsi="標楷體"/>
          <w:noProof/>
          <w:sz w:val="44"/>
          <w:szCs w:val="4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8EC7B51" wp14:editId="6187EA47">
                <wp:simplePos x="0" y="0"/>
                <wp:positionH relativeFrom="column">
                  <wp:posOffset>-1376680</wp:posOffset>
                </wp:positionH>
                <wp:positionV relativeFrom="margin">
                  <wp:posOffset>7069867</wp:posOffset>
                </wp:positionV>
                <wp:extent cx="970280" cy="1334770"/>
                <wp:effectExtent l="19050" t="19050" r="20320" b="1778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0280" cy="1334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9B7B1" w14:textId="77B68858" w:rsidR="00824451" w:rsidRPr="00824451" w:rsidRDefault="00F04B5E" w:rsidP="00824451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級</w:t>
                            </w:r>
                            <w:r w:rsidR="00824451" w:rsidRPr="00824451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C7B5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108.4pt;margin-top:556.7pt;width:76.4pt;height:105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" strokeweight="2.25pt">
                <v:textbox>
                  <w:txbxContent>
                    <w:p w14:paraId="70B9B7B1" w14:textId="77B68858" w:rsidR="00824451" w:rsidRPr="00824451" w:rsidRDefault="00F04B5E" w:rsidP="00824451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32"/>
                          <w:szCs w:val="32"/>
                        </w:rPr>
                        <w:t>級</w:t>
                      </w:r>
                      <w:r w:rsidR="00824451" w:rsidRPr="00824451">
                        <w:rPr>
                          <w:rFonts w:ascii="標楷體" w:eastAsia="標楷體" w:hAnsi="標楷體" w:hint="eastAsia"/>
                          <w:b/>
                          <w:bCs/>
                          <w:sz w:val="32"/>
                          <w:szCs w:val="32"/>
                        </w:rPr>
                        <w:t>分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 w:rsidR="00824451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18EFE6" wp14:editId="32B806E0">
                <wp:simplePos x="0" y="0"/>
                <wp:positionH relativeFrom="column">
                  <wp:posOffset>7346950</wp:posOffset>
                </wp:positionH>
                <wp:positionV relativeFrom="margin">
                  <wp:posOffset>444500</wp:posOffset>
                </wp:positionV>
                <wp:extent cx="1111250" cy="831850"/>
                <wp:effectExtent l="19685" t="22860" r="21590" b="2159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125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A86C3" w14:textId="77777777" w:rsidR="00824451" w:rsidRDefault="00824451" w:rsidP="00824451">
                            <w:pPr>
                              <w:snapToGrid w:val="0"/>
                              <w:spacing w:beforeLines="30" w:before="108" w:afterLines="50" w:after="180"/>
                              <w:ind w:firstLineChars="150" w:firstLine="42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14:paraId="3030BFEE" w14:textId="77777777" w:rsidR="00824451" w:rsidRDefault="00824451" w:rsidP="00824451">
                            <w:pPr>
                              <w:snapToGrid w:val="0"/>
                              <w:spacing w:beforeLines="30" w:before="108" w:afterLines="50" w:after="180"/>
                              <w:ind w:firstLineChars="150" w:firstLine="42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14:paraId="593FE62D" w14:textId="77777777" w:rsidR="00824451" w:rsidRPr="00EE2C3E" w:rsidRDefault="00824451" w:rsidP="00824451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EE2C3E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級分</w:t>
                            </w:r>
                          </w:p>
                        </w:txbxContent>
                      </wps:txbx>
                      <wps:bodyPr rot="0" vert="vert270" wrap="square" lIns="0" tIns="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8EFE6" id="文字方塊 1" o:spid="_x0000_s1027" type="#_x0000_t202" style="position:absolute;margin-left:578.5pt;margin-top:35pt;width:87.5pt;height:6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" strokecolor="#0d0d0d" strokeweight="3pt">
                <v:textbox style="layout-flow:vertical;mso-layout-flow-alt:bottom-to-top" inset="0,0">
                  <w:txbxContent>
                    <w:p w14:paraId="519A86C3" w14:textId="77777777" w:rsidR="00824451" w:rsidRDefault="00824451" w:rsidP="00824451">
                      <w:pPr>
                        <w:snapToGrid w:val="0"/>
                        <w:spacing w:beforeLines="30" w:before="108" w:afterLines="50" w:after="180"/>
                        <w:ind w:firstLineChars="150" w:firstLine="42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14:paraId="3030BFEE" w14:textId="77777777" w:rsidR="00824451" w:rsidRDefault="00824451" w:rsidP="00824451">
                      <w:pPr>
                        <w:snapToGrid w:val="0"/>
                        <w:spacing w:beforeLines="30" w:before="108" w:afterLines="50" w:after="180"/>
                        <w:ind w:firstLineChars="150" w:firstLine="42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14:paraId="593FE62D" w14:textId="77777777" w:rsidR="00824451" w:rsidRPr="00EE2C3E" w:rsidRDefault="00824451" w:rsidP="00824451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EE2C3E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級分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 w:rsidR="00824451" w:rsidRPr="00792F36">
        <w:rPr>
          <w:rFonts w:ascii="標楷體" w:eastAsia="標楷體" w:hAnsi="標楷體" w:hint="eastAsia"/>
          <w:sz w:val="40"/>
          <w:szCs w:val="40"/>
        </w:rPr>
        <w:t>屏東縣立中正國民中學一</w:t>
      </w:r>
      <w:r w:rsidR="0007550B">
        <w:rPr>
          <w:rFonts w:ascii="標楷體" w:eastAsia="標楷體" w:hAnsi="標楷體" w:hint="eastAsia"/>
          <w:sz w:val="40"/>
          <w:szCs w:val="40"/>
        </w:rPr>
        <w:t>一</w:t>
      </w:r>
      <w:r w:rsidR="00AF75EE">
        <w:rPr>
          <w:rFonts w:ascii="標楷體" w:eastAsia="標楷體" w:hAnsi="標楷體" w:hint="eastAsia"/>
          <w:sz w:val="36"/>
          <w:szCs w:val="36"/>
        </w:rPr>
        <w:t>四</w:t>
      </w:r>
      <w:r w:rsidR="00824451" w:rsidRPr="00792F36">
        <w:rPr>
          <w:rFonts w:ascii="標楷體" w:eastAsia="標楷體" w:hAnsi="標楷體" w:hint="eastAsia"/>
          <w:sz w:val="40"/>
          <w:szCs w:val="40"/>
        </w:rPr>
        <w:t>學年度第</w:t>
      </w:r>
      <w:r w:rsidR="00AF75EE">
        <w:rPr>
          <w:rFonts w:ascii="標楷體" w:eastAsia="標楷體" w:hAnsi="標楷體" w:hint="eastAsia"/>
          <w:sz w:val="40"/>
          <w:szCs w:val="40"/>
        </w:rPr>
        <w:t>一</w:t>
      </w:r>
      <w:r w:rsidR="00824451" w:rsidRPr="00792F36">
        <w:rPr>
          <w:rFonts w:ascii="標楷體" w:eastAsia="標楷體" w:hAnsi="標楷體" w:hint="eastAsia"/>
          <w:sz w:val="40"/>
          <w:szCs w:val="40"/>
        </w:rPr>
        <w:t>學期第</w:t>
      </w:r>
      <w:r w:rsidR="00D56EAA">
        <w:rPr>
          <w:rFonts w:ascii="標楷體" w:eastAsia="標楷體" w:hAnsi="標楷體" w:hint="eastAsia"/>
          <w:sz w:val="40"/>
          <w:szCs w:val="40"/>
        </w:rPr>
        <w:t>二</w:t>
      </w:r>
      <w:r w:rsidR="00824451" w:rsidRPr="00792F36">
        <w:rPr>
          <w:rFonts w:ascii="標楷體" w:eastAsia="標楷體" w:hAnsi="標楷體" w:hint="eastAsia"/>
          <w:sz w:val="40"/>
          <w:szCs w:val="40"/>
        </w:rPr>
        <w:t>次</w:t>
      </w:r>
      <w:r w:rsidR="0007550B">
        <w:rPr>
          <w:rFonts w:ascii="標楷體" w:eastAsia="標楷體" w:hAnsi="標楷體" w:hint="eastAsia"/>
          <w:sz w:val="40"/>
          <w:szCs w:val="40"/>
        </w:rPr>
        <w:t>段考</w:t>
      </w:r>
      <w:r w:rsidR="00C373E5">
        <w:rPr>
          <w:rFonts w:ascii="標楷體" w:eastAsia="標楷體" w:hAnsi="標楷體" w:hint="eastAsia"/>
          <w:sz w:val="40"/>
          <w:szCs w:val="40"/>
        </w:rPr>
        <w:t>八</w:t>
      </w:r>
      <w:r w:rsidR="00824451">
        <w:rPr>
          <w:rFonts w:ascii="標楷體" w:eastAsia="標楷體" w:hAnsi="標楷體" w:hint="eastAsia"/>
          <w:sz w:val="40"/>
          <w:szCs w:val="40"/>
        </w:rPr>
        <w:t>年級寫作測驗</w:t>
      </w:r>
    </w:p>
    <w:p w14:paraId="2D61DEED" w14:textId="038976C0" w:rsidR="008269A8" w:rsidRDefault="00824451" w:rsidP="00824451">
      <w:pPr>
        <w:rPr>
          <w:rFonts w:ascii="標楷體" w:eastAsia="標楷體" w:hAnsi="標楷體"/>
          <w:sz w:val="32"/>
          <w:szCs w:val="40"/>
        </w:rPr>
      </w:pPr>
      <w:r>
        <w:rPr>
          <w:rFonts w:ascii="標楷體" w:eastAsia="標楷體" w:hAnsi="標楷體"/>
          <w:sz w:val="44"/>
          <w:szCs w:val="40"/>
        </w:rPr>
        <w:t xml:space="preserve">                         </w:t>
      </w:r>
      <w:r w:rsidR="00C373E5">
        <w:rPr>
          <w:rFonts w:ascii="標楷體" w:eastAsia="標楷體" w:hAnsi="標楷體" w:hint="eastAsia"/>
          <w:sz w:val="32"/>
          <w:szCs w:val="40"/>
        </w:rPr>
        <w:t>八</w:t>
      </w:r>
      <w:r w:rsidRPr="00E67E7A">
        <w:rPr>
          <w:rFonts w:ascii="標楷體" w:eastAsia="標楷體" w:hAnsi="標楷體" w:hint="eastAsia"/>
          <w:sz w:val="32"/>
          <w:szCs w:val="40"/>
        </w:rPr>
        <w:t>年</w:t>
      </w:r>
      <w:r w:rsidRPr="00E67E7A">
        <w:rPr>
          <w:rFonts w:ascii="標楷體" w:eastAsia="標楷體" w:hAnsi="標楷體"/>
          <w:sz w:val="32"/>
          <w:szCs w:val="40"/>
        </w:rPr>
        <w:t xml:space="preserve">   </w:t>
      </w:r>
      <w:r w:rsidRPr="00E67E7A">
        <w:rPr>
          <w:rFonts w:ascii="標楷體" w:eastAsia="標楷體" w:hAnsi="標楷體" w:hint="eastAsia"/>
          <w:sz w:val="32"/>
          <w:szCs w:val="40"/>
        </w:rPr>
        <w:t>班</w:t>
      </w:r>
      <w:r w:rsidRPr="00E67E7A">
        <w:rPr>
          <w:rFonts w:ascii="標楷體" w:eastAsia="標楷體" w:hAnsi="標楷體"/>
          <w:sz w:val="32"/>
          <w:szCs w:val="40"/>
        </w:rPr>
        <w:t xml:space="preserve">   </w:t>
      </w:r>
      <w:r w:rsidRPr="00E67E7A">
        <w:rPr>
          <w:rFonts w:ascii="標楷體" w:eastAsia="標楷體" w:hAnsi="標楷體" w:hint="eastAsia"/>
          <w:sz w:val="32"/>
          <w:szCs w:val="40"/>
        </w:rPr>
        <w:t>號</w:t>
      </w:r>
      <w:r w:rsidRPr="00E67E7A">
        <w:rPr>
          <w:rFonts w:ascii="標楷體" w:eastAsia="標楷體" w:hAnsi="標楷體"/>
          <w:sz w:val="32"/>
          <w:szCs w:val="40"/>
        </w:rPr>
        <w:t xml:space="preserve"> </w:t>
      </w:r>
      <w:r w:rsidRPr="00E67E7A">
        <w:rPr>
          <w:rFonts w:ascii="標楷體" w:eastAsia="標楷體" w:hAnsi="標楷體" w:hint="eastAsia"/>
          <w:sz w:val="32"/>
          <w:szCs w:val="40"/>
        </w:rPr>
        <w:t>姓名：</w:t>
      </w:r>
    </w:p>
    <w:p w14:paraId="2F9FFF0F" w14:textId="0806E246" w:rsidR="001B1877" w:rsidRDefault="003665CD" w:rsidP="00C373E5">
      <w:pPr>
        <w:spacing w:line="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</w:t>
      </w:r>
    </w:p>
    <w:p w14:paraId="0B234A89" w14:textId="77777777" w:rsidR="00AF75EE" w:rsidRDefault="00AF75EE" w:rsidP="00C373E5">
      <w:pPr>
        <w:spacing w:line="0" w:lineRule="atLeast"/>
        <w:rPr>
          <w:rFonts w:ascii="標楷體" w:eastAsia="標楷體" w:hAnsi="標楷體"/>
          <w:sz w:val="26"/>
          <w:szCs w:val="26"/>
        </w:rPr>
      </w:pPr>
    </w:p>
    <w:p w14:paraId="68F3E104" w14:textId="12698695" w:rsidR="00C373E5" w:rsidRPr="0090055F" w:rsidRDefault="00942AAB" w:rsidP="0090055F">
      <w:pPr>
        <w:widowControl/>
        <w:shd w:val="clear" w:color="auto" w:fill="FFFFFF"/>
        <w:spacing w:after="180"/>
        <w:rPr>
          <w:rFonts w:ascii="標楷體" w:eastAsia="標楷體" w:hAnsi="標楷體" w:cs="新細明體"/>
          <w:color w:val="1D2228"/>
          <w:kern w:val="0"/>
          <w:sz w:val="36"/>
          <w:szCs w:val="36"/>
        </w:rPr>
      </w:pPr>
      <w:r w:rsidRPr="00F04B5E">
        <w:rPr>
          <w:rFonts w:ascii="標楷體" w:eastAsia="標楷體" w:hAnsi="標楷體" w:hint="eastAsia"/>
          <w:sz w:val="26"/>
          <w:szCs w:val="26"/>
        </w:rPr>
        <w:t>題目：</w:t>
      </w:r>
      <w:r w:rsidR="00EB3A84">
        <w:rPr>
          <w:rFonts w:ascii="標楷體" w:eastAsia="標楷體" w:hAnsi="標楷體"/>
          <w:sz w:val="26"/>
          <w:szCs w:val="26"/>
        </w:rPr>
        <w:t xml:space="preserve"> </w:t>
      </w:r>
      <w:r w:rsidR="0090055F" w:rsidRPr="0090055F">
        <w:rPr>
          <w:rFonts w:ascii="標楷體" w:eastAsia="標楷體" w:hAnsi="標楷體" w:cs="新細明體"/>
          <w:b/>
          <w:bCs/>
          <w:color w:val="1D2228"/>
          <w:kern w:val="0"/>
          <w:sz w:val="32"/>
          <w:szCs w:val="32"/>
        </w:rPr>
        <w:t>平凡，也能發光</w:t>
      </w:r>
    </w:p>
    <w:p w14:paraId="2DAC2A6E" w14:textId="38543231" w:rsidR="00224488" w:rsidRPr="0090055F" w:rsidRDefault="00824451" w:rsidP="0090055F">
      <w:pPr>
        <w:widowControl/>
        <w:shd w:val="clear" w:color="auto" w:fill="FFFFFF"/>
        <w:spacing w:after="180"/>
        <w:rPr>
          <w:rFonts w:ascii="標楷體" w:eastAsia="標楷體" w:hAnsi="標楷體" w:cs="新細明體"/>
          <w:color w:val="1D2228"/>
          <w:kern w:val="0"/>
        </w:rPr>
      </w:pPr>
      <w:r w:rsidRPr="00F04B5E">
        <w:rPr>
          <w:rFonts w:ascii="標楷體" w:eastAsia="標楷體" w:hAnsi="標楷體" w:hint="eastAsia"/>
          <w:sz w:val="26"/>
          <w:szCs w:val="26"/>
        </w:rPr>
        <w:t>說明：</w:t>
      </w:r>
      <w:r w:rsidR="0090055F" w:rsidRPr="00AF1CA1">
        <w:rPr>
          <w:rFonts w:ascii="標楷體" w:eastAsia="標楷體" w:hAnsi="標楷體" w:cs="新細明體"/>
          <w:color w:val="1D2228"/>
          <w:kern w:val="0"/>
        </w:rPr>
        <w:t>近日，花蓮</w:t>
      </w:r>
      <w:proofErr w:type="gramStart"/>
      <w:r w:rsidR="0090055F" w:rsidRPr="00AF1CA1">
        <w:rPr>
          <w:rFonts w:ascii="標楷體" w:eastAsia="標楷體" w:hAnsi="標楷體" w:cs="新細明體"/>
          <w:color w:val="1D2228"/>
          <w:kern w:val="0"/>
        </w:rPr>
        <w:t>馬太鞍堰塞</w:t>
      </w:r>
      <w:proofErr w:type="gramEnd"/>
      <w:r w:rsidR="0090055F" w:rsidRPr="00AF1CA1">
        <w:rPr>
          <w:rFonts w:ascii="標楷體" w:eastAsia="標楷體" w:hAnsi="標楷體" w:cs="新細明體"/>
          <w:color w:val="1D2228"/>
          <w:kern w:val="0"/>
        </w:rPr>
        <w:t>湖溢流，造成光復鄉嚴重災情。災後，全台各地的志工紛紛響應救災與復原工作。這些志工用行動證明</w:t>
      </w:r>
      <w:proofErr w:type="gramStart"/>
      <w:r w:rsidR="0090055F">
        <w:rPr>
          <w:rFonts w:ascii="新細明體" w:hAnsi="新細明體" w:cs="新細明體" w:hint="eastAsia"/>
          <w:color w:val="0A0A0A"/>
          <w:shd w:val="clear" w:color="auto" w:fill="FFFFFF"/>
        </w:rPr>
        <w:t>──</w:t>
      </w:r>
      <w:proofErr w:type="gramEnd"/>
      <w:r w:rsidR="0090055F" w:rsidRPr="00AF1CA1">
        <w:rPr>
          <w:rFonts w:ascii="標楷體" w:eastAsia="標楷體" w:hAnsi="標楷體" w:cs="新細明體"/>
          <w:color w:val="1D2228"/>
          <w:kern w:val="0"/>
        </w:rPr>
        <w:t>成為「超人」不需要披風，只要願意付出，人人都能成為最耀眼的英雄。</w:t>
      </w:r>
      <w:r w:rsidR="007443E0" w:rsidRPr="00C03104">
        <w:rPr>
          <w:rFonts w:ascii="標楷體" w:eastAsia="標楷體" w:hAnsi="標楷體" w:cs="Helvetica"/>
          <w:b/>
          <w:bCs/>
          <w:color w:val="1D2228"/>
          <w:kern w:val="0"/>
        </w:rPr>
        <w:t>在困難的時候，什麼樣的行動最能</w:t>
      </w:r>
      <w:r w:rsidR="007443E0" w:rsidRPr="00C03104">
        <w:rPr>
          <w:rFonts w:ascii="標楷體" w:eastAsia="標楷體" w:hAnsi="標楷體" w:cs="Helvetica" w:hint="eastAsia"/>
          <w:b/>
          <w:bCs/>
          <w:color w:val="1D2228"/>
          <w:kern w:val="0"/>
        </w:rPr>
        <w:t>為人們</w:t>
      </w:r>
      <w:r w:rsidR="007443E0" w:rsidRPr="00C03104">
        <w:rPr>
          <w:rFonts w:ascii="標楷體" w:eastAsia="標楷體" w:hAnsi="標楷體" w:cs="Helvetica"/>
          <w:b/>
          <w:bCs/>
          <w:color w:val="1D2228"/>
          <w:kern w:val="0"/>
        </w:rPr>
        <w:t>帶來希望？你是否曾經被他人的善舉感動？你自己是否也曾為別人付出？</w:t>
      </w:r>
      <w:r w:rsidR="0090055F" w:rsidRPr="00C03104">
        <w:rPr>
          <w:rFonts w:ascii="標楷體" w:eastAsia="標楷體" w:hAnsi="標楷體" w:cs="新細明體"/>
          <w:b/>
          <w:bCs/>
          <w:color w:val="1D2228"/>
          <w:kern w:val="0"/>
        </w:rPr>
        <w:t>請</w:t>
      </w:r>
      <w:r w:rsidR="0090055F" w:rsidRPr="00C03104">
        <w:rPr>
          <w:rFonts w:ascii="標楷體" w:eastAsia="標楷體" w:hAnsi="標楷體" w:cs="新細明體" w:hint="eastAsia"/>
          <w:b/>
          <w:bCs/>
          <w:color w:val="1D2228"/>
          <w:kern w:val="0"/>
        </w:rPr>
        <w:t>你以</w:t>
      </w:r>
      <w:r w:rsidR="0090055F" w:rsidRPr="00C03104">
        <w:rPr>
          <w:rFonts w:ascii="標楷體" w:eastAsia="標楷體" w:hAnsi="標楷體" w:cs="新細明體"/>
          <w:b/>
          <w:bCs/>
          <w:color w:val="1D2228"/>
          <w:kern w:val="0"/>
        </w:rPr>
        <w:t>「平凡</w:t>
      </w:r>
      <w:r w:rsidR="0090055F" w:rsidRPr="00C03104">
        <w:rPr>
          <w:rFonts w:ascii="標楷體" w:eastAsia="標楷體" w:hAnsi="標楷體" w:cs="新細明體" w:hint="eastAsia"/>
          <w:b/>
          <w:bCs/>
          <w:color w:val="1D2228"/>
          <w:kern w:val="0"/>
        </w:rPr>
        <w:t>，也能發光</w:t>
      </w:r>
      <w:r w:rsidR="0090055F" w:rsidRPr="00C03104">
        <w:rPr>
          <w:rFonts w:ascii="標楷體" w:eastAsia="標楷體" w:hAnsi="標楷體" w:cs="新細明體"/>
          <w:b/>
          <w:bCs/>
          <w:color w:val="1D2228"/>
          <w:kern w:val="0"/>
        </w:rPr>
        <w:t>」</w:t>
      </w:r>
      <w:r w:rsidR="0090055F" w:rsidRPr="00C03104">
        <w:rPr>
          <w:rFonts w:ascii="標楷體" w:eastAsia="標楷體" w:hAnsi="標楷體" w:cs="新細明體" w:hint="eastAsia"/>
          <w:b/>
          <w:bCs/>
          <w:color w:val="1D2228"/>
          <w:kern w:val="0"/>
        </w:rPr>
        <w:t>為題，寫下你</w:t>
      </w:r>
      <w:r w:rsidR="0090055F" w:rsidRPr="00C03104">
        <w:rPr>
          <w:rFonts w:ascii="標楷體" w:eastAsia="標楷體" w:hAnsi="標楷體" w:cs="新細明體"/>
          <w:b/>
          <w:bCs/>
          <w:color w:val="1D2228"/>
          <w:kern w:val="0"/>
        </w:rPr>
        <w:t>的</w:t>
      </w:r>
      <w:r w:rsidR="0090055F" w:rsidRPr="00C03104">
        <w:rPr>
          <w:rFonts w:ascii="標楷體" w:eastAsia="標楷體" w:hAnsi="標楷體" w:cs="新細明體" w:hint="eastAsia"/>
          <w:b/>
          <w:bCs/>
          <w:color w:val="1D2228"/>
          <w:kern w:val="0"/>
        </w:rPr>
        <w:t>經驗、感受或</w:t>
      </w:r>
      <w:r w:rsidR="0090055F" w:rsidRPr="00C03104">
        <w:rPr>
          <w:rFonts w:ascii="標楷體" w:eastAsia="標楷體" w:hAnsi="標楷體" w:cs="新細明體"/>
          <w:b/>
          <w:bCs/>
          <w:color w:val="1D2228"/>
          <w:kern w:val="0"/>
        </w:rPr>
        <w:t>看法。</w:t>
      </w:r>
    </w:p>
    <w:tbl>
      <w:tblPr>
        <w:tblStyle w:val="a3"/>
        <w:tblpPr w:leftFromText="180" w:rightFromText="180" w:tblpX="226" w:tblpYSpec="top"/>
        <w:tblW w:w="0" w:type="auto"/>
        <w:tblLook w:val="04A0" w:firstRow="1" w:lastRow="0" w:firstColumn="1" w:lastColumn="0" w:noHBand="0" w:noVBand="1"/>
      </w:tblPr>
      <w:tblGrid>
        <w:gridCol w:w="582"/>
      </w:tblGrid>
      <w:tr w:rsidR="003F3BA1" w14:paraId="239F3E33" w14:textId="77777777" w:rsidTr="00AC09BF">
        <w:trPr>
          <w:cantSplit/>
          <w:trHeight w:val="13315"/>
        </w:trPr>
        <w:tc>
          <w:tcPr>
            <w:tcW w:w="501" w:type="dxa"/>
            <w:textDirection w:val="tbRlV"/>
          </w:tcPr>
          <w:p w14:paraId="0038F1C2" w14:textId="3D5237C3" w:rsidR="003F3BA1" w:rsidRDefault="00AC09BF" w:rsidP="003F3BA1">
            <w:pPr>
              <w:ind w:left="113" w:right="113"/>
            </w:pPr>
            <w:r w:rsidRPr="00AC09BF">
              <w:rPr>
                <w:rFonts w:ascii="標楷體" w:eastAsia="標楷體" w:hAnsi="標楷體" w:hint="eastAsia"/>
              </w:rPr>
              <w:t>※不可在文中洩漏私人身分。   ※不可使用詩歌體。   ※請</w:t>
            </w:r>
            <w:proofErr w:type="gramStart"/>
            <w:r w:rsidRPr="00AC09BF">
              <w:rPr>
                <w:rFonts w:ascii="標楷體" w:eastAsia="標楷體" w:hAnsi="標楷體" w:hint="eastAsia"/>
              </w:rPr>
              <w:t>用</w:t>
            </w:r>
            <w:r w:rsidRPr="009F43E4">
              <w:rPr>
                <w:rFonts w:ascii="標楷體" w:eastAsia="標楷體" w:hAnsi="標楷體" w:hint="eastAsia"/>
                <w:b/>
                <w:bCs/>
              </w:rPr>
              <w:t>黑筆</w:t>
            </w:r>
            <w:r w:rsidRPr="00AC09BF">
              <w:rPr>
                <w:rFonts w:ascii="標楷體" w:eastAsia="標楷體" w:hAnsi="標楷體" w:hint="eastAsia"/>
              </w:rPr>
              <w:t>寫作</w:t>
            </w:r>
            <w:proofErr w:type="gramEnd"/>
            <w:r w:rsidRPr="00AC09BF">
              <w:rPr>
                <w:rFonts w:ascii="標楷體" w:eastAsia="標楷體" w:hAnsi="標楷體" w:hint="eastAsia"/>
              </w:rPr>
              <w:t>，否則不予計分。  ※可</w:t>
            </w:r>
            <w:proofErr w:type="gramStart"/>
            <w:r w:rsidRPr="00AC09BF">
              <w:rPr>
                <w:rFonts w:ascii="標楷體" w:eastAsia="標楷體" w:hAnsi="標楷體" w:hint="eastAsia"/>
              </w:rPr>
              <w:t>不必抄題</w:t>
            </w:r>
            <w:proofErr w:type="gramEnd"/>
            <w:r w:rsidRPr="00AC09BF">
              <w:rPr>
                <w:rFonts w:ascii="標楷體" w:eastAsia="標楷體" w:hAnsi="標楷體" w:hint="eastAsia"/>
              </w:rPr>
              <w:t>。</w:t>
            </w:r>
          </w:p>
        </w:tc>
      </w:tr>
    </w:tbl>
    <w:p w14:paraId="2F21F023" w14:textId="4CC0A44B" w:rsidR="003F3BA1" w:rsidRDefault="00F04B5E" w:rsidP="00F04B5E">
      <w:pPr>
        <w:wordWrap w:val="0"/>
        <w:spacing w:afterLines="50" w:after="180" w:line="400" w:lineRule="exact"/>
        <w:ind w:left="600" w:hangingChars="200" w:hanging="600"/>
        <w:jc w:val="right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 xml:space="preserve">第一頁  </w:t>
      </w:r>
    </w:p>
    <w:tbl>
      <w:tblPr>
        <w:tblStyle w:val="TableNormal"/>
        <w:tblpPr w:leftFromText="180" w:rightFromText="180" w:vertAnchor="text" w:tblpY="1"/>
        <w:tblOverlap w:val="never"/>
        <w:tblW w:w="13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185"/>
        <w:gridCol w:w="618"/>
        <w:gridCol w:w="185"/>
        <w:gridCol w:w="618"/>
        <w:gridCol w:w="187"/>
        <w:gridCol w:w="618"/>
        <w:gridCol w:w="185"/>
        <w:gridCol w:w="619"/>
        <w:gridCol w:w="185"/>
        <w:gridCol w:w="621"/>
        <w:gridCol w:w="185"/>
        <w:gridCol w:w="618"/>
        <w:gridCol w:w="185"/>
        <w:gridCol w:w="618"/>
        <w:gridCol w:w="187"/>
        <w:gridCol w:w="618"/>
        <w:gridCol w:w="185"/>
        <w:gridCol w:w="618"/>
        <w:gridCol w:w="185"/>
        <w:gridCol w:w="621"/>
        <w:gridCol w:w="185"/>
        <w:gridCol w:w="618"/>
        <w:gridCol w:w="185"/>
        <w:gridCol w:w="621"/>
        <w:gridCol w:w="185"/>
        <w:gridCol w:w="618"/>
        <w:gridCol w:w="185"/>
        <w:gridCol w:w="618"/>
        <w:gridCol w:w="187"/>
        <w:gridCol w:w="618"/>
        <w:gridCol w:w="185"/>
        <w:gridCol w:w="618"/>
        <w:gridCol w:w="185"/>
      </w:tblGrid>
      <w:tr w:rsidR="00942AAB" w14:paraId="6F338876" w14:textId="77777777" w:rsidTr="00942AAB">
        <w:trPr>
          <w:trHeight w:val="580"/>
        </w:trPr>
        <w:tc>
          <w:tcPr>
            <w:tcW w:w="620" w:type="dxa"/>
            <w:tcBorders>
              <w:bottom w:val="single" w:sz="6" w:space="0" w:color="000000"/>
            </w:tcBorders>
          </w:tcPr>
          <w:p w14:paraId="44064D2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40C999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10D95B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134B2B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6DB9FE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 w:val="restart"/>
          </w:tcPr>
          <w:p w14:paraId="135759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91B47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4697073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9" w:type="dxa"/>
            <w:tcBorders>
              <w:bottom w:val="single" w:sz="6" w:space="0" w:color="000000"/>
            </w:tcBorders>
          </w:tcPr>
          <w:p w14:paraId="2AFD614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58A1B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2E42E3D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72ADD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27246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14F9459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39EF976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 w:val="restart"/>
          </w:tcPr>
          <w:p w14:paraId="378F692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3C22C9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1B34E5B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575D36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2E03C63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61D764B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1F3FF10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730DD7D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751DD4C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1477C9F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28B676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490A21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24AD374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42DAB1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 w:val="restart"/>
          </w:tcPr>
          <w:p w14:paraId="0709F3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3C643F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082ACA9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6CAA53C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D5DB6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942AAB" w14:paraId="23231F75" w14:textId="77777777" w:rsidTr="00942AAB">
        <w:trPr>
          <w:trHeight w:val="580"/>
        </w:trPr>
        <w:tc>
          <w:tcPr>
            <w:tcW w:w="620" w:type="dxa"/>
            <w:tcBorders>
              <w:top w:val="single" w:sz="6" w:space="0" w:color="000000"/>
            </w:tcBorders>
          </w:tcPr>
          <w:p w14:paraId="2707187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6437CE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61B8FA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63869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72EFEE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0F50E8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43A1B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44345E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top w:val="single" w:sz="6" w:space="0" w:color="000000"/>
            </w:tcBorders>
          </w:tcPr>
          <w:p w14:paraId="13DEB6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1FD83F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55BDCB7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3286E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66EA92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E5D326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862D04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1DD75F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28021D9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3582B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3E5AAE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CDA78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443E2D8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066453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0E7A951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B6771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660357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4ACCB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59BC85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4619F3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202643F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70966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EAEBA5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0301E2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6102C4D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2466F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3E81B59" w14:textId="77777777" w:rsidTr="00942AAB">
        <w:trPr>
          <w:trHeight w:val="600"/>
        </w:trPr>
        <w:tc>
          <w:tcPr>
            <w:tcW w:w="620" w:type="dxa"/>
          </w:tcPr>
          <w:p w14:paraId="157AA1C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9BF8D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6A67C3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BF82C9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AD351D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7F71BF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DF8A66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15796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DDECA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0563B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4CF43E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E6D391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F33A2A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AF3100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9BB651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522F1C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8A192B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865E6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2E0932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C79EA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C2DC3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2AB090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685AB5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10A9D7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F46CF6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900DE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372C6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52BF22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1F5431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91AC3E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DA883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A90DF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48957A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3F39D5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4D1EA549" w14:textId="77777777" w:rsidTr="00942AAB">
        <w:trPr>
          <w:trHeight w:val="600"/>
        </w:trPr>
        <w:tc>
          <w:tcPr>
            <w:tcW w:w="620" w:type="dxa"/>
          </w:tcPr>
          <w:p w14:paraId="0A6E12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BBA4BF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0008C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D5CDAC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412E0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5907FF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389048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A7EE5D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144312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01FCE6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F3D7E9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52F0DE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935FC1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15B5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6D3AA7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13F05B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9CA6AA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56BA06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CF6622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320ED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132047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6E29B7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E738B6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1B7164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7DF70C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1F720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0A1A35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034D3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DB61B4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E4287E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965945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8F7E5F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93EA00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8D2DB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A0E3372" w14:textId="77777777" w:rsidTr="00942AAB">
        <w:trPr>
          <w:trHeight w:val="600"/>
        </w:trPr>
        <w:tc>
          <w:tcPr>
            <w:tcW w:w="620" w:type="dxa"/>
          </w:tcPr>
          <w:p w14:paraId="2BB7AE0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09BE1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717F39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CE8004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B60892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17973D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B5D78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BEDB3A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491171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D3343F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2C3947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423F12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1E811B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FC15B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7DAA3F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49D217D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BE8B73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CAAB3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F16B00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6BB09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263808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E46A0C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6937F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8410E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C8A844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008CE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529505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CFC8A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F6888B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851D06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B536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3FD299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2311F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18EB04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42CBA074" w14:textId="77777777" w:rsidTr="00942AAB">
        <w:trPr>
          <w:trHeight w:val="600"/>
        </w:trPr>
        <w:tc>
          <w:tcPr>
            <w:tcW w:w="620" w:type="dxa"/>
            <w:tcBorders>
              <w:bottom w:val="single" w:sz="6" w:space="0" w:color="000000"/>
            </w:tcBorders>
          </w:tcPr>
          <w:p w14:paraId="7DD85C1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0523A6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D98072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C56DC0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5B44AEB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4F0AEE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5073964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D584BF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bottom w:val="single" w:sz="6" w:space="0" w:color="000000"/>
            </w:tcBorders>
          </w:tcPr>
          <w:p w14:paraId="3F6876A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59D298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194E1A3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450C6C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09E7E5B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0637FC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42901C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4351F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506824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5C01B7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5EB210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85F50E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0BB07B3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C732AF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394444F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B16552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72CE87F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423EA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069A01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2FB16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33B694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E659D1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B48E3E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65D1A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4CCD54D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C3CC7D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08F90514" w14:textId="77777777" w:rsidTr="00942AAB">
        <w:trPr>
          <w:trHeight w:val="580"/>
        </w:trPr>
        <w:tc>
          <w:tcPr>
            <w:tcW w:w="620" w:type="dxa"/>
            <w:tcBorders>
              <w:top w:val="single" w:sz="6" w:space="0" w:color="000000"/>
            </w:tcBorders>
          </w:tcPr>
          <w:p w14:paraId="18D76D1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B7FE0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13CF630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6168DB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A4833B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EF6070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F7917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78F03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top w:val="single" w:sz="6" w:space="0" w:color="000000"/>
            </w:tcBorders>
          </w:tcPr>
          <w:p w14:paraId="31A3E31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74CC2C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56D90DB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EFA24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07309F1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F53D20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DAE2C5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DE8DE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09ACB1F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1330B1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5E3C84E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2C4A5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5CFC06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B8FCB0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666DC62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57BFD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6D67E7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2673F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C3C11F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8A09E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5AA75E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778EA7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4C8AEA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1E01B9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5D8E9C0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303EF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4805425D" w14:textId="77777777" w:rsidTr="00942AAB">
        <w:trPr>
          <w:trHeight w:val="600"/>
        </w:trPr>
        <w:tc>
          <w:tcPr>
            <w:tcW w:w="620" w:type="dxa"/>
          </w:tcPr>
          <w:p w14:paraId="5444861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D7FD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02C15A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647F49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17F63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F126DE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10DF4A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6E9E8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61C56DC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E121E7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828E3D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B9E37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D57E15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6D68C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35A6D5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F219FE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7FF95E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32712A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D03E9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A2AB36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330612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20C425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59619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F01A5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D44D81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523BFA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7C51E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5E8B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109F2F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5BA441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5D240A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E081A6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7E95D9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B8864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1BA996B3" w14:textId="77777777" w:rsidTr="00942AAB">
        <w:trPr>
          <w:trHeight w:val="600"/>
        </w:trPr>
        <w:tc>
          <w:tcPr>
            <w:tcW w:w="620" w:type="dxa"/>
          </w:tcPr>
          <w:p w14:paraId="0CCFD6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62225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BCC180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C3B09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15B8E0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06409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8CDF3A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00A352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2A6C69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1DF83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FC6EED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DC506F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AAA36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EC8E5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41DC2C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4C6FD7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0F704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6E61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898F11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E65D8D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43BC57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13EDC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B94D8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83FF39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86FC1F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70F4B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2694EC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00D0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39C0A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99FFF4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10833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686683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D59B9C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3934C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5591CA3" w14:textId="77777777" w:rsidTr="00942AAB">
        <w:trPr>
          <w:trHeight w:val="600"/>
        </w:trPr>
        <w:tc>
          <w:tcPr>
            <w:tcW w:w="620" w:type="dxa"/>
          </w:tcPr>
          <w:p w14:paraId="5407088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CDFD38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C3A94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A4105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B6C50F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569F96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D90D12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B5D4D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05B2EAA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BE041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5375D1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FAA4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57753F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DDDEE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604F39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7023A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92EA7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E3A110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4AD0B8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A0BB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A5714B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9C1CC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AC1C5B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6C9E2C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A0CDC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A770B2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F2EA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16223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12C754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19CB7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42960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25972E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C9917F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399D6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7811D53E" w14:textId="77777777" w:rsidTr="00942AAB">
        <w:trPr>
          <w:trHeight w:val="600"/>
        </w:trPr>
        <w:tc>
          <w:tcPr>
            <w:tcW w:w="620" w:type="dxa"/>
          </w:tcPr>
          <w:p w14:paraId="56AC82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311176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1BA9A9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EC8543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6547E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28211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2F4C4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314BBD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0D780EF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1E3C37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9CFB2D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00C6B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77570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5B77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311EC8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1AC5E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CA3ABF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E0A1C3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4E96E6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A3C57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7F5C8A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1F91D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52C04B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BE695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7DC7F5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0EA1D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963C8D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1DA79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B43BD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D697F4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3439EA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2A55C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72A208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2E44C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09A32DC7" w14:textId="77777777" w:rsidTr="00942AAB">
        <w:trPr>
          <w:trHeight w:val="600"/>
        </w:trPr>
        <w:tc>
          <w:tcPr>
            <w:tcW w:w="620" w:type="dxa"/>
          </w:tcPr>
          <w:p w14:paraId="5F2E9FE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B8A4C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895390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BAD01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CCDBB7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B9D145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42297E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E2AAFF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26AD8D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B11512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26425A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047C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1A2A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0D27D5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61F21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35E0C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A20D69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8D4A02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0105D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EE5513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E6A8A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8465AB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E140C4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27F7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2417A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50ADF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D3AE58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84F18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33387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20AE8D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792E98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A16AC9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2E761E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1A31D2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E00CD28" w14:textId="77777777" w:rsidTr="00942AAB">
        <w:trPr>
          <w:trHeight w:val="600"/>
        </w:trPr>
        <w:tc>
          <w:tcPr>
            <w:tcW w:w="620" w:type="dxa"/>
          </w:tcPr>
          <w:p w14:paraId="541FEA6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6F893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CEF039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86A0C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7CD6B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B465F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5D9316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49F1A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47C838F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3EE0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23F4C5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6024C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06FE6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FF0278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B2A28D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B6D60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E238D7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4F6F14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0935C4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048ED8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8CE5CE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FCE7DC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FBC2B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0D0A50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F56DA6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0650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75993F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28D53F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2DB65F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5E3FE9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6AABE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55F4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F8B7F6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5A45FE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3BA74640" w14:textId="77777777" w:rsidTr="00942AAB">
        <w:trPr>
          <w:trHeight w:val="600"/>
        </w:trPr>
        <w:tc>
          <w:tcPr>
            <w:tcW w:w="620" w:type="dxa"/>
          </w:tcPr>
          <w:p w14:paraId="6FCB4B0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509262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B0A6AD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B1491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14DDDC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34227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BE334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66C03A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8D48C8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D1F409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2FD303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2FFF5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6326B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8D011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1371E6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A9685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B7DF47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A17686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F0CC05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3B6E5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E0419C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E5DC6E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EA45D1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93243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1E190D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57DBAA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6D93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DBB78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F8A08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C340C4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C8BFF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791FF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CCC8AF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DFC1B1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E2395BE" w14:textId="77777777" w:rsidTr="00942AAB">
        <w:trPr>
          <w:trHeight w:val="600"/>
        </w:trPr>
        <w:tc>
          <w:tcPr>
            <w:tcW w:w="620" w:type="dxa"/>
          </w:tcPr>
          <w:p w14:paraId="1B3ECE6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38043D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AB8735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12CB1D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AAF164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9F5F90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C5F88F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81541A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4284245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2730FC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331D80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A3A6DD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94F2E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365B7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5E85E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04464F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E2F58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FF14D8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37EA9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72F85B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5287AD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CFC818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01536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E9AE4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6D07A9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6FAE82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A964C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8C18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485C0B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A3EFE7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DB4770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479EB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9A185E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49B1FE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3D014619" w14:textId="77777777" w:rsidTr="00942AAB">
        <w:trPr>
          <w:trHeight w:val="600"/>
        </w:trPr>
        <w:tc>
          <w:tcPr>
            <w:tcW w:w="620" w:type="dxa"/>
          </w:tcPr>
          <w:p w14:paraId="1634760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5A1133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F6AAD3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A843C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E22F69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E59ECD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DF0D7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13FAD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0B8A48C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316786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0168C5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11EB6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680781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98B70C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5736B1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7DF826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499B23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56757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AE54AB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971462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99DD61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72AC42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EB34AC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47B85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D7890F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55F25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2EBFC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7FD6B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D5CDE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ECD10E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C0E2E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71DDA9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F5822E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340EE4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F4C3C12" w14:textId="77777777" w:rsidTr="00942AAB">
        <w:trPr>
          <w:trHeight w:val="600"/>
        </w:trPr>
        <w:tc>
          <w:tcPr>
            <w:tcW w:w="620" w:type="dxa"/>
          </w:tcPr>
          <w:p w14:paraId="74EB0B0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13764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DADF83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618D94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55786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3F9C77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64E5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C2B3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2D740AA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CA81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ED0AF1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6D8C51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0DD9B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F675E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BAEFC1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30A7E0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49109A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2B963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2FB5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B48FA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9CFCD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006C6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F4B98D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3244E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D89DD2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CF62AD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AD53AE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14101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5EA940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33CC6E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DA74BE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617E1E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D42B7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38F661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A6B02D2" w14:textId="77777777" w:rsidTr="00942AAB">
        <w:trPr>
          <w:trHeight w:val="600"/>
        </w:trPr>
        <w:tc>
          <w:tcPr>
            <w:tcW w:w="620" w:type="dxa"/>
          </w:tcPr>
          <w:p w14:paraId="0AA975E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21CDFF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8C886F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EE2D6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F4FF4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95AFB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80369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BBA80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CCFDDE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D81871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D286DF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30FC38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ECCAC0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CF0FCF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425307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1C17A5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67EE9C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DDAEA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26AE7C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A4BEA0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D5E1C1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E68300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E07C46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05817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D45D13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76CF3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AF8545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C83B8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3A0DDD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D6C8B7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82EBA0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A2A28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1424A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2BE7D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17479D12" w14:textId="77777777" w:rsidTr="00942AAB">
        <w:trPr>
          <w:trHeight w:val="600"/>
        </w:trPr>
        <w:tc>
          <w:tcPr>
            <w:tcW w:w="620" w:type="dxa"/>
          </w:tcPr>
          <w:p w14:paraId="6657FD9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8A878C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2D30F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ABD78E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1D4470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7B6B7B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7B2698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286500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55B9186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8E9E48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FF2242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762D79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F4D46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C846CF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F5651E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D8FACA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E072C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CA098A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80D46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05F95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DE7FB8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AA731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10F1B6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B9AAED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83203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C1568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121779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BF5FA6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6943FD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061458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EB588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53C36D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210A9A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449337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D2A74BE" w14:textId="77777777" w:rsidTr="00942AAB">
        <w:trPr>
          <w:trHeight w:val="600"/>
        </w:trPr>
        <w:tc>
          <w:tcPr>
            <w:tcW w:w="620" w:type="dxa"/>
          </w:tcPr>
          <w:p w14:paraId="3161814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AA1E9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D6398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0D7F82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857D30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C4670E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56545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2155F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EEBFC9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46CDA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D4B752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D92C1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7D0B3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823A1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9E873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595AF8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A7B8F2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12FC57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B6B7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CA6B0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1BEAC7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EA1A2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FB3A3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DF5323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294207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7AEC0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61C336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ED41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2F5463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693EA4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3904D8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FB582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27108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569F6B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7149F418" w14:textId="77777777" w:rsidTr="00942AAB">
        <w:trPr>
          <w:trHeight w:val="600"/>
        </w:trPr>
        <w:tc>
          <w:tcPr>
            <w:tcW w:w="620" w:type="dxa"/>
          </w:tcPr>
          <w:p w14:paraId="50CD61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22572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AD907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8B3C6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A99373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2E77C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58F58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73621B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2B951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A817FB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50DC1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BCE27D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DBDF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1009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648001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33713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F4A78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ECB306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40C6A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B5BF2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17A96B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6F4D49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98C136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DD0FD8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59B1D3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ABC22B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E8CA39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46DB5D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FE60A5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4726A00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FD5841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D38F02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C6299F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B91AE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673B7C22" w14:textId="77777777" w:rsidTr="00942AAB">
        <w:trPr>
          <w:trHeight w:val="600"/>
        </w:trPr>
        <w:tc>
          <w:tcPr>
            <w:tcW w:w="620" w:type="dxa"/>
          </w:tcPr>
          <w:p w14:paraId="3D26376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E27450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390E2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84007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B5D0E4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BF92BC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1172C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56CC49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28BF74B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3EDFE8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C4A5DA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F7BCF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A1A105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F2097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461D99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48E675D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C44759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96078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4F6D62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C81DFD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D75473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73A22C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C56359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52CC4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D72B0C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3F3BF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90532E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7E159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B0E331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ACBDEC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A2DC9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98B208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96AE34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9F1D8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</w:tbl>
    <w:p w14:paraId="06B824F3" w14:textId="616E423C" w:rsidR="00F04B5E" w:rsidRDefault="00F04B5E" w:rsidP="00824451">
      <w:pPr>
        <w:snapToGrid w:val="0"/>
        <w:jc w:val="right"/>
        <w:rPr>
          <w:b/>
          <w:bCs/>
        </w:rPr>
      </w:pPr>
    </w:p>
    <w:tbl>
      <w:tblPr>
        <w:tblStyle w:val="TableNormal"/>
        <w:tblpPr w:leftFromText="180" w:rightFromText="180" w:tblpX="742" w:tblpYSpec="top"/>
        <w:tblOverlap w:val="never"/>
        <w:tblW w:w="13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"/>
        <w:gridCol w:w="638"/>
        <w:gridCol w:w="190"/>
        <w:gridCol w:w="638"/>
        <w:gridCol w:w="190"/>
        <w:gridCol w:w="641"/>
        <w:gridCol w:w="190"/>
        <w:gridCol w:w="638"/>
        <w:gridCol w:w="190"/>
        <w:gridCol w:w="638"/>
        <w:gridCol w:w="192"/>
        <w:gridCol w:w="638"/>
        <w:gridCol w:w="190"/>
        <w:gridCol w:w="638"/>
        <w:gridCol w:w="190"/>
        <w:gridCol w:w="641"/>
        <w:gridCol w:w="190"/>
        <w:gridCol w:w="638"/>
        <w:gridCol w:w="190"/>
        <w:gridCol w:w="641"/>
        <w:gridCol w:w="190"/>
        <w:gridCol w:w="638"/>
        <w:gridCol w:w="190"/>
        <w:gridCol w:w="638"/>
        <w:gridCol w:w="192"/>
        <w:gridCol w:w="638"/>
        <w:gridCol w:w="190"/>
        <w:gridCol w:w="638"/>
        <w:gridCol w:w="190"/>
        <w:gridCol w:w="641"/>
        <w:gridCol w:w="190"/>
        <w:gridCol w:w="639"/>
        <w:gridCol w:w="190"/>
      </w:tblGrid>
      <w:tr w:rsidR="00F04B5E" w14:paraId="4E783812" w14:textId="77777777" w:rsidTr="005901CC">
        <w:trPr>
          <w:trHeight w:val="580"/>
        </w:trPr>
        <w:tc>
          <w:tcPr>
            <w:tcW w:w="192" w:type="dxa"/>
            <w:vMerge w:val="restart"/>
          </w:tcPr>
          <w:p w14:paraId="5B8C034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2565C5E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4C66215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0519A1B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435E535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14AFB9E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347B741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7F2241E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6047B5D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3A18522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 w:val="restart"/>
          </w:tcPr>
          <w:p w14:paraId="521543F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14DE313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2B1362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21BB64D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2D17BE2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02E7C82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10F620B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D50D35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30C85B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115B5AD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8B7FF7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5D0FFA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DED828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1BB6ABA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 w:val="restart"/>
          </w:tcPr>
          <w:p w14:paraId="49E4CBE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696F8F1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7D189A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3C9B724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327C3C7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6327F12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0E5A414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 w14:paraId="3787F74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626EDA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04B5E" w14:paraId="32929873" w14:textId="77777777" w:rsidTr="005901CC">
        <w:trPr>
          <w:trHeight w:val="580"/>
        </w:trPr>
        <w:tc>
          <w:tcPr>
            <w:tcW w:w="192" w:type="dxa"/>
            <w:vMerge/>
            <w:tcBorders>
              <w:top w:val="nil"/>
            </w:tcBorders>
          </w:tcPr>
          <w:p w14:paraId="750BF60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66EB906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60F186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3C2729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56027E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14E7AC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6DFCC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2BC687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FF44C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BFDCFE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31D62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796AE20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46E95F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717AFF3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69DB17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3AAD8C4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EEB512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4959C2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A93C96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22A324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C9994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3C095F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A397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74FC316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9FF64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5B207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9CB4A5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6EF5CB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C3ECE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62637A3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552B5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single" w:sz="6" w:space="0" w:color="000000"/>
            </w:tcBorders>
          </w:tcPr>
          <w:p w14:paraId="676D40E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560185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702857D8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CEF3B4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0C137C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F84CCB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AE6E0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BF214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96CD03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E7C16D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984CF3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0DF86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DFF3A4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36C35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5F6C7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CD2124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21465A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38D216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846019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0B7F40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19287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31AC4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8ABEEC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F4E67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39713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B82D1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EA7499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2BEE51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067AF3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4BAE27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8E121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55905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3229D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EE354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2A7E158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0C626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778B7E6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56BEE36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42753B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3C377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BE43A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A36DB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5964C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0362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6E24D6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C02F4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1E3705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D5AA6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9ACD39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63E1C3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CDA4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73739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CAA154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3FF051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72CA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3D4276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CF96F7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837080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23B7A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C788C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7D69AD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EFE5F6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F9EC89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981F82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A1921C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3242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03CC5A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773A3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170104D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238AA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3800EA1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D7E70F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6C1A61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E0E078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B4325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9F506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80B666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864BEE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BFBBDC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3ACD87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8F9C85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18698E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3A4A8B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EE9436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5CAC45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DB313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9FC159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6D569C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447869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02B7B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E4E495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C61278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635A56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3165D7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C0BA4C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5BD08E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0BA95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A6C282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24D26D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4D75F2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569D6E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86618D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3FD3971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357526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B8713B2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162283A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5214FB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9FC2C9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A46B80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60DC57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295D74E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5A490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7FB0C1E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0C6AE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666E02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5554AA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541E33F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BBC3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2F387D6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2FEB2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3A5C1D7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AE42FB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1F0710C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D1BEDB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637BB1F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B672F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60A7EB6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4FE8BA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543FAF0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A2B607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5D20676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F2CDBA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36F25BD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ABA5B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2A5C50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27D5F2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 w14:paraId="0EB88F4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95E238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1F71C10" w14:textId="77777777" w:rsidTr="005901CC">
        <w:trPr>
          <w:trHeight w:val="580"/>
        </w:trPr>
        <w:tc>
          <w:tcPr>
            <w:tcW w:w="192" w:type="dxa"/>
            <w:vMerge/>
            <w:tcBorders>
              <w:top w:val="nil"/>
            </w:tcBorders>
          </w:tcPr>
          <w:p w14:paraId="580B58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66122F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876E1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1984F9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3118E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7595751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B8DF8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C63E32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F0D65D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0080B4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FA62C9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50874D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07839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F3CD6D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0B93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1320F74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2BC3EE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3AC52BE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931578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34F82C3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C40C3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0F15B7E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F3DFB6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7E2855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823570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ECE159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31DF86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FCE442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7197EB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381FC1B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5579E5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single" w:sz="6" w:space="0" w:color="000000"/>
            </w:tcBorders>
          </w:tcPr>
          <w:p w14:paraId="7D632C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0B1041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6AD282A2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FFC314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8FB7C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2D43C2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31538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1A03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0F2D8B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71C98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B4C945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3E46B3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CF2A02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2F703B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95532C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48AE7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FE76F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CBAF66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B8ACE9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72356A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1C05DE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BDF057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5E26A7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A1A6F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33B3F0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2ECC64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7F857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730AAE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1195D5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1F072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263667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A5F05F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A750F6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DBC1A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649FD23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517A6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18742C1C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28EA754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A27C3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58405C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DE54D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068D89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14A5D6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CEDB02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8C88F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6E29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C49ED5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B22F07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66F87C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FB8BDE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D59196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E2FAAB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5B5918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19C36A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E9FD1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9E187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B1D7C4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5356A9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D47D31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78F85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6DBC7E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8906F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8046E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D11F3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4A760F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440CD7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517E66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EE43B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4FA8EF4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EF0D6F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260B330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BCCE83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EF6639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57AC9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84E5A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06C59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7B9C38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C8EDEE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0AC5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83A0C3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F433F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479455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B67166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CD3D69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5DC69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3BE828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EA283C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A66A7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A4F5D2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1B4852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56595B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52D782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68495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7D347A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F70CDF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59AB06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A6E75A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AA4427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A977F7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00D73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84CFF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CE6ED1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22218A9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BCEAA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61A6A74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12C709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8B64F3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50ADAF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C7ED65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8F1088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1E08C0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E693E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693E4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BF548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11B07B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503488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A01349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4C23E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30A4FF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DAA00D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DEFBAC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DC963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7BB1D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9627A9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205EBD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836648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9BBC1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ED9F6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10A038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835E6D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6E6E5E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30DE60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3E1C4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4CF3D7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D74B85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1D0ECD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071A20D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06B795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3BF2DB0B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E729CF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DFB70E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269C2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E41E01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03E63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48AE8A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0B81A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47954E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DBB2A6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057E29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69C24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F23C49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A396ED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85EA29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19095A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2CA323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1F515D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25392E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B3676F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37DADA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7CCA8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9732AA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37778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4F10E0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EB3B47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F1E896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18AF8C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B76F6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E9267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475AD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92996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014132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2FC0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6E294D87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6EC9FE2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626F64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C1F3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EA1B86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D2D540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EFCE13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57D01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1D610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313C3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7E1321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54AE00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81B10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E7057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6CFC43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A7FC0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67D58C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1C3FD9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6E4A39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C6567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92E125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7837B0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A13EEC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9BBE7F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8BFA86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BAB786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3758E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25B041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8B9B72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B465A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EAC95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F512F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5DE445A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951B21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772ABB6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419030F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3B2AC5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889C2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7E519C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B1B9B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D19EED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EB8E8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5C6EF1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CFF5D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18005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7D105E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8DB7C8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7442C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D73553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C9A2EA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1FC6B5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BAF156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6D471E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2347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774E84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B00395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A3E1D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41BFA4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05C60D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2FBC7A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286B8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9B1E38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87352F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42B7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97942D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C04F1C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44BBBBA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119D7A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49DC79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553225C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FE03A2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822E0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D1D9A5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3B67B9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AB0C32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A3B5A7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20AD3B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468BB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E7EAB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C24872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62F6F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FA8F4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FCB5B8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8385E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BB43D9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CAC9C7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4FB07F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6DC2A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6D09F4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7AA2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7A8EA2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2CA56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9D321B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3C1182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1C8BD0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D08911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CB3914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D9FE4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8FDCD2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BB5254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1F638D7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936566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0A50E9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3FFF18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CE2C9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3638E1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D4DF38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28525B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905A27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835C0A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12C032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81FC7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5BFEA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E96045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C30FF7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C46A1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026DE9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36A98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211F22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584EE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7D1016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82FAD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82696D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B75C3D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FE80EF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492E21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1F937D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0E033F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4370E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28E1F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E72A5D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50F76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030238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1CED3B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069D1B1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42593D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24F54091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172EC5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84C3A0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5B189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4CBA1B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308A8A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E3BC69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63E959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9FD18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AFEF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176008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6FF540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4826E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093D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89822B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F791DA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474431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3EFA5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A16906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AFA7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3CBD76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E1312A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CBFB67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1C88BD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5A973F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0D1F7A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15F1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D2E20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B352E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3A8C0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B1AF48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42304C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1E7A3EA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2C32F2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14EA53EB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6FBABA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983CB2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1543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ABDFA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5419C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118522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15AA1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32C210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FC0B7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650D3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5BEBA5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0FED8F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BD7761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3DB41A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736F7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087744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785B2E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F2CDD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48965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6BB87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3409CA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C7B7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8E1E45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D02E8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394D3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F956AC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22D198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737FD7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A04BB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29005A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A35A01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64CB7E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837EF7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2638486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CA20DF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FFE0A3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DB43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A9921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957246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F1C29E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8177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FC8289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CCA02F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CE1B7D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A55BC3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62199E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197D7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6F0376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88AEC4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49607B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AB23D9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F0877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08ABFD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5EF925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2CE2C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AA0926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1DE8A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F739A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1056FA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89A203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BD25B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007A4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0407D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522487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43B9C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043BD7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D55D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1CEE71E9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EDFDC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D2D23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B9FC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514614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9E45EE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91A48D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6865E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019F8A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F64FF2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9E47C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3345C6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AC8F3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A2685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E326B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52529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4383A1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192AC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8B8E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E8AB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8FA377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2F34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7F9977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34F12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314F44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5EB688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31714F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8BF82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FBB173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776F4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9A0B35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50C39D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2113B9E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CFDA1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27F9D23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0294AB0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72B61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BF615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40592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4BF1D1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2CB9DF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878302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5DC01B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43A902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5B8739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0366E4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330484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52442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0E77D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71973B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678F4D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954DEC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F24A0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0E1BE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951130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654EB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2D6ECA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A41017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AE2A47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3CC992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B1CA69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530C46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AEA93E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439F17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DF0701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09F0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452169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3AB0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2A9A3F21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4BC221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074355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52FA09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F3104C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691B94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F7E01A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0135A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173CAB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34CEA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EE9E1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D73074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0EAFD0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1F9749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9F9D1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D4675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28D22D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7E486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6AD71E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F6E7B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923E73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6A085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BCFBA6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2E69A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E98942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E7927A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8F369C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2D693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229EA6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D12243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C04580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B1DCB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B6DEA1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BB683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</w:tbl>
    <w:p w14:paraId="5DEFEE55" w14:textId="4EE81943" w:rsidR="00F04B5E" w:rsidRDefault="00F04B5E" w:rsidP="005901CC">
      <w:pPr>
        <w:wordWrap w:val="0"/>
        <w:snapToGrid w:val="0"/>
        <w:spacing w:line="400" w:lineRule="exact"/>
        <w:ind w:left="600" w:hangingChars="200" w:hanging="600"/>
        <w:jc w:val="right"/>
        <w:rPr>
          <w:b/>
          <w:bCs/>
        </w:rPr>
      </w:pPr>
      <w:r w:rsidRPr="005901CC">
        <w:rPr>
          <w:rFonts w:ascii="標楷體" w:eastAsia="標楷體" w:hAnsi="標楷體" w:hint="eastAsia"/>
          <w:sz w:val="30"/>
          <w:szCs w:val="30"/>
        </w:rPr>
        <w:t>第二頁</w:t>
      </w:r>
      <w:r>
        <w:rPr>
          <w:rFonts w:hint="eastAsia"/>
          <w:b/>
          <w:bCs/>
        </w:rPr>
        <w:t xml:space="preserve">  </w:t>
      </w:r>
    </w:p>
    <w:p w14:paraId="2C0E7E2C" w14:textId="77777777" w:rsidR="00840812" w:rsidRDefault="00840812"/>
    <w:tbl>
      <w:tblPr>
        <w:tblStyle w:val="a3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2835"/>
        <w:gridCol w:w="2476"/>
      </w:tblGrid>
      <w:tr w:rsidR="00824451" w14:paraId="17BC2EE1" w14:textId="77777777" w:rsidTr="00840812">
        <w:trPr>
          <w:cantSplit/>
          <w:trHeight w:val="6518"/>
        </w:trPr>
        <w:tc>
          <w:tcPr>
            <w:tcW w:w="2835" w:type="dxa"/>
            <w:textDirection w:val="tbRlV"/>
          </w:tcPr>
          <w:p w14:paraId="430B2E62" w14:textId="77777777" w:rsidR="00840812" w:rsidRPr="00D270F0" w:rsidRDefault="00840812" w:rsidP="00840812">
            <w:pPr>
              <w:snapToGrid w:val="0"/>
              <w:ind w:leftChars="20" w:left="288" w:right="113" w:hangingChars="100" w:hanging="240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【遣詞造句】</w:t>
            </w:r>
          </w:p>
          <w:p w14:paraId="1EFF3B9F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□能精確使用詞語，並有效運用句型，使文句流暢。</w:t>
            </w:r>
          </w:p>
          <w:p w14:paraId="409F0A52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□能正確使用詞語，並運用句型使文句通順。</w:t>
            </w:r>
          </w:p>
          <w:p w14:paraId="305BB12D" w14:textId="5CD1B7CB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□正確使用詞語，文意表達尚</w:t>
            </w:r>
            <w:proofErr w:type="gramStart"/>
            <w:r w:rsidRPr="00D270F0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D270F0">
              <w:rPr>
                <w:rFonts w:ascii="標楷體" w:eastAsia="標楷體" w:hAnsi="標楷體" w:hint="eastAsia"/>
              </w:rPr>
              <w:t>但有冗詞贅句，句型較</w:t>
            </w:r>
            <w:r w:rsidR="000D28C3">
              <w:rPr>
                <w:rFonts w:ascii="標楷體" w:eastAsia="標楷體" w:hAnsi="標楷體"/>
              </w:rPr>
              <w:br/>
            </w:r>
            <w:r w:rsidR="000D28C3">
              <w:rPr>
                <w:rFonts w:ascii="標楷體" w:eastAsia="標楷體" w:hAnsi="標楷體" w:hint="eastAsia"/>
              </w:rPr>
              <w:t xml:space="preserve">  </w:t>
            </w:r>
            <w:r w:rsidRPr="00D270F0">
              <w:rPr>
                <w:rFonts w:ascii="標楷體" w:eastAsia="標楷體" w:hAnsi="標楷體" w:hint="eastAsia"/>
              </w:rPr>
              <w:t>無變化。</w:t>
            </w:r>
          </w:p>
          <w:p w14:paraId="48A8C677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□用字遣詞不夠精確，冗詞贅句過多。</w:t>
            </w:r>
          </w:p>
          <w:p w14:paraId="0DD2A923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□用字、遣詞、</w:t>
            </w:r>
            <w:proofErr w:type="gramStart"/>
            <w:r w:rsidRPr="00D270F0">
              <w:rPr>
                <w:rFonts w:ascii="標楷體" w:eastAsia="標楷體" w:hAnsi="標楷體" w:hint="eastAsia"/>
              </w:rPr>
              <w:t>構句常</w:t>
            </w:r>
            <w:proofErr w:type="gramEnd"/>
            <w:r w:rsidRPr="00D270F0">
              <w:rPr>
                <w:rFonts w:ascii="標楷體" w:eastAsia="標楷體" w:hAnsi="標楷體" w:hint="eastAsia"/>
              </w:rPr>
              <w:t>有錯誤。</w:t>
            </w:r>
          </w:p>
          <w:p w14:paraId="65AF5863" w14:textId="77777777" w:rsidR="00824451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□用字遣詞有很多錯誤或完全不恰當，文句支離破碎。</w:t>
            </w:r>
          </w:p>
        </w:tc>
        <w:tc>
          <w:tcPr>
            <w:tcW w:w="2476" w:type="dxa"/>
            <w:textDirection w:val="tbRlV"/>
          </w:tcPr>
          <w:p w14:paraId="12DEC268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【立意取材】</w:t>
            </w:r>
          </w:p>
          <w:p w14:paraId="06D4CD9A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□能選取適當材料，並能進一步闡述主旨，</w:t>
            </w:r>
            <w:proofErr w:type="gramStart"/>
            <w:r w:rsidRPr="00D270F0">
              <w:rPr>
                <w:rFonts w:ascii="標楷體" w:eastAsia="標楷體" w:hAnsi="標楷體" w:hint="eastAsia"/>
              </w:rPr>
              <w:t>凸</w:t>
            </w:r>
            <w:proofErr w:type="gramEnd"/>
            <w:r w:rsidRPr="00D270F0">
              <w:rPr>
                <w:rFonts w:ascii="標楷體" w:eastAsia="標楷體" w:hAnsi="標楷體" w:hint="eastAsia"/>
              </w:rPr>
              <w:t>顯主題。</w:t>
            </w:r>
          </w:p>
          <w:p w14:paraId="2CE03ACE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□能選取相關材料，並能闡述說明主旨。</w:t>
            </w:r>
          </w:p>
          <w:p w14:paraId="313CAA9B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□能依據題目選取材料，但不能有效闡述說明主旨。</w:t>
            </w:r>
          </w:p>
          <w:p w14:paraId="7F69D7DE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□選取材料不夠適切，發展不夠充分。應加強取材能力。</w:t>
            </w:r>
          </w:p>
          <w:p w14:paraId="1A8B5E81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□選取之材料不足，未能加以發展。應再新增段落與內容。</w:t>
            </w:r>
          </w:p>
          <w:p w14:paraId="6FB54244" w14:textId="77777777" w:rsidR="00824451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□無法選取相關材料加以發展。</w:t>
            </w:r>
          </w:p>
        </w:tc>
      </w:tr>
      <w:tr w:rsidR="00824451" w14:paraId="58474473" w14:textId="77777777" w:rsidTr="00840812">
        <w:trPr>
          <w:cantSplit/>
          <w:trHeight w:val="6654"/>
        </w:trPr>
        <w:tc>
          <w:tcPr>
            <w:tcW w:w="2835" w:type="dxa"/>
            <w:textDirection w:val="tbRlV"/>
          </w:tcPr>
          <w:p w14:paraId="295F311A" w14:textId="77777777" w:rsidR="00D270F0" w:rsidRPr="00D270F0" w:rsidRDefault="00D270F0" w:rsidP="00D270F0">
            <w:pPr>
              <w:snapToGrid w:val="0"/>
              <w:ind w:leftChars="20" w:left="288" w:right="113" w:hangingChars="100" w:hanging="240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【錯別字、格式、標點符號】</w:t>
            </w:r>
          </w:p>
          <w:p w14:paraId="43EB713C" w14:textId="77777777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□幾乎沒有錯別字及格式、標點符號之錯誤。</w:t>
            </w:r>
          </w:p>
          <w:p w14:paraId="3A63ECE1" w14:textId="77777777" w:rsidR="00D270F0" w:rsidRPr="00D270F0" w:rsidRDefault="00D270F0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□少有錯別字及格式、標點符號之錯誤，不影響文意表達。</w:t>
            </w:r>
          </w:p>
          <w:p w14:paraId="268344AA" w14:textId="2A6708B2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□有些錯別字及格式、標點符號之錯誤，但不至於造成理解</w:t>
            </w:r>
            <w:r w:rsidR="000D28C3">
              <w:rPr>
                <w:rFonts w:ascii="標楷體" w:eastAsia="標楷體" w:hAnsi="標楷體"/>
              </w:rPr>
              <w:br/>
            </w:r>
            <w:r w:rsidR="000D28C3">
              <w:rPr>
                <w:rFonts w:ascii="標楷體" w:eastAsia="標楷體" w:hAnsi="標楷體" w:hint="eastAsia"/>
              </w:rPr>
              <w:t xml:space="preserve">  </w:t>
            </w:r>
            <w:r w:rsidRPr="00D270F0">
              <w:rPr>
                <w:rFonts w:ascii="標楷體" w:eastAsia="標楷體" w:hAnsi="標楷體" w:hint="eastAsia"/>
              </w:rPr>
              <w:t>困難。</w:t>
            </w:r>
          </w:p>
          <w:p w14:paraId="14EDE7D5" w14:textId="77777777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□有些錯別字及格式、標點符號之錯誤，造成理解困難。</w:t>
            </w:r>
          </w:p>
          <w:p w14:paraId="05E38118" w14:textId="107271A9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□錯別字頗多，不太能掌握格式</w:t>
            </w:r>
            <w:r w:rsidR="005901CC">
              <w:rPr>
                <w:rFonts w:ascii="標楷體" w:eastAsia="標楷體" w:hAnsi="標楷體" w:hint="eastAsia"/>
              </w:rPr>
              <w:t>，不太</w:t>
            </w:r>
            <w:r w:rsidRPr="00D270F0">
              <w:rPr>
                <w:rFonts w:ascii="標楷體" w:eastAsia="標楷體" w:hAnsi="標楷體" w:hint="eastAsia"/>
              </w:rPr>
              <w:t>會</w:t>
            </w:r>
            <w:r w:rsidR="005901CC">
              <w:rPr>
                <w:rFonts w:ascii="標楷體" w:eastAsia="標楷體" w:hAnsi="標楷體" w:hint="eastAsia"/>
              </w:rPr>
              <w:t>運</w:t>
            </w:r>
            <w:r w:rsidRPr="00D270F0">
              <w:rPr>
                <w:rFonts w:ascii="標楷體" w:eastAsia="標楷體" w:hAnsi="標楷體" w:hint="eastAsia"/>
              </w:rPr>
              <w:t>用標點符號。</w:t>
            </w:r>
          </w:p>
          <w:p w14:paraId="03DC175E" w14:textId="77777777" w:rsidR="00824451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□錯別字極多，完全不能掌握格式，不會運用標點符號。</w:t>
            </w:r>
          </w:p>
        </w:tc>
        <w:tc>
          <w:tcPr>
            <w:tcW w:w="2476" w:type="dxa"/>
            <w:textDirection w:val="tbRlV"/>
          </w:tcPr>
          <w:p w14:paraId="2D79139E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【結構組織】</w:t>
            </w:r>
          </w:p>
          <w:p w14:paraId="18F25D28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□文章結構完整，段落分明，內容前後連貫。</w:t>
            </w:r>
          </w:p>
          <w:p w14:paraId="24EC8952" w14:textId="77777777" w:rsidR="00840812" w:rsidRPr="00D270F0" w:rsidRDefault="00840812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□文章結構大致完整，偶有轉折不流暢之處。</w:t>
            </w:r>
          </w:p>
          <w:p w14:paraId="215CD4B3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□文章結構稍嫌鬆散，偶有不連貫、轉折不流暢之處。</w:t>
            </w:r>
          </w:p>
          <w:p w14:paraId="01589C91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□文章結構鬆散，且前後不連貫。</w:t>
            </w:r>
          </w:p>
          <w:p w14:paraId="3F7B095E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□結構本身不連貫，或全文僅有一段，但可區分出結構。</w:t>
            </w:r>
          </w:p>
          <w:p w14:paraId="6E2338CF" w14:textId="77777777" w:rsidR="00824451" w:rsidRPr="00D270F0" w:rsidRDefault="00840812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□沒有明顯之結構，或全文僅有一段，且不能辨認出結構。</w:t>
            </w:r>
          </w:p>
        </w:tc>
      </w:tr>
    </w:tbl>
    <w:p w14:paraId="4119D54E" w14:textId="77777777" w:rsidR="00824451" w:rsidRPr="00824451" w:rsidRDefault="00824451"/>
    <w:sectPr w:rsidR="00824451" w:rsidRPr="00824451" w:rsidSect="007C1CDB">
      <w:pgSz w:w="22000" w:h="15139" w:orient="landscape" w:code="162"/>
      <w:pgMar w:top="737" w:right="737" w:bottom="737" w:left="737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31DB5" w14:textId="77777777" w:rsidR="0069485B" w:rsidRDefault="0069485B" w:rsidP="00824451">
      <w:r>
        <w:separator/>
      </w:r>
    </w:p>
  </w:endnote>
  <w:endnote w:type="continuationSeparator" w:id="0">
    <w:p w14:paraId="440DB1AC" w14:textId="77777777" w:rsidR="0069485B" w:rsidRDefault="0069485B" w:rsidP="0082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0697B" w14:textId="77777777" w:rsidR="0069485B" w:rsidRDefault="0069485B" w:rsidP="00824451">
      <w:r>
        <w:separator/>
      </w:r>
    </w:p>
  </w:footnote>
  <w:footnote w:type="continuationSeparator" w:id="0">
    <w:p w14:paraId="6721F357" w14:textId="77777777" w:rsidR="0069485B" w:rsidRDefault="0069485B" w:rsidP="0082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451"/>
    <w:rsid w:val="0007550B"/>
    <w:rsid w:val="000D28C3"/>
    <w:rsid w:val="000F2B6C"/>
    <w:rsid w:val="000F63AC"/>
    <w:rsid w:val="00121CDF"/>
    <w:rsid w:val="001B1877"/>
    <w:rsid w:val="00224488"/>
    <w:rsid w:val="002A24F4"/>
    <w:rsid w:val="002E3EF6"/>
    <w:rsid w:val="00340C2D"/>
    <w:rsid w:val="003665CD"/>
    <w:rsid w:val="003B5A2C"/>
    <w:rsid w:val="003D3954"/>
    <w:rsid w:val="003F3BA1"/>
    <w:rsid w:val="003F68A8"/>
    <w:rsid w:val="00407EC6"/>
    <w:rsid w:val="00416037"/>
    <w:rsid w:val="00577C9E"/>
    <w:rsid w:val="005901CC"/>
    <w:rsid w:val="00624866"/>
    <w:rsid w:val="00657AF9"/>
    <w:rsid w:val="006777DC"/>
    <w:rsid w:val="0069485B"/>
    <w:rsid w:val="007443E0"/>
    <w:rsid w:val="00784DB9"/>
    <w:rsid w:val="007C1CDB"/>
    <w:rsid w:val="00824451"/>
    <w:rsid w:val="008269A8"/>
    <w:rsid w:val="00840812"/>
    <w:rsid w:val="008B2BCD"/>
    <w:rsid w:val="008B2C90"/>
    <w:rsid w:val="008F7BBE"/>
    <w:rsid w:val="0090055F"/>
    <w:rsid w:val="00942AAB"/>
    <w:rsid w:val="00994C24"/>
    <w:rsid w:val="009A7CF3"/>
    <w:rsid w:val="009F43E4"/>
    <w:rsid w:val="00A1420B"/>
    <w:rsid w:val="00A27DC2"/>
    <w:rsid w:val="00AC09BF"/>
    <w:rsid w:val="00AD00B3"/>
    <w:rsid w:val="00AF75EE"/>
    <w:rsid w:val="00B3052D"/>
    <w:rsid w:val="00BA3149"/>
    <w:rsid w:val="00C03104"/>
    <w:rsid w:val="00C373E5"/>
    <w:rsid w:val="00C533F2"/>
    <w:rsid w:val="00D270F0"/>
    <w:rsid w:val="00D417FD"/>
    <w:rsid w:val="00D53627"/>
    <w:rsid w:val="00D56EAA"/>
    <w:rsid w:val="00D663CB"/>
    <w:rsid w:val="00D85E2D"/>
    <w:rsid w:val="00DD4BBA"/>
    <w:rsid w:val="00E86CB3"/>
    <w:rsid w:val="00EB3A84"/>
    <w:rsid w:val="00F04B5E"/>
    <w:rsid w:val="00F12E29"/>
    <w:rsid w:val="00F149C9"/>
    <w:rsid w:val="00F62F55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0562D614"/>
  <w15:chartTrackingRefBased/>
  <w15:docId w15:val="{D865A285-8CB7-4C66-8DCB-7478998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45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4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24451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2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2445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2445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4451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CE4A8-C407-4C3A-814D-9FFC9E4A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P0003</dc:creator>
  <cp:keywords/>
  <dc:description/>
  <cp:lastModifiedBy>CCJH B304 1</cp:lastModifiedBy>
  <cp:revision>7</cp:revision>
  <cp:lastPrinted>2022-10-28T06:03:00Z</cp:lastPrinted>
  <dcterms:created xsi:type="dcterms:W3CDTF">2025-11-06T06:25:00Z</dcterms:created>
  <dcterms:modified xsi:type="dcterms:W3CDTF">2025-11-07T02:11:00Z</dcterms:modified>
</cp:coreProperties>
</file>