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01CC98E7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C7316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700DF0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F93907">
        <w:rPr>
          <w:rFonts w:ascii="Times New Roman" w:eastAsia="標楷體" w:hAnsi="Times New Roman" w:cs="Times New Roman" w:hint="eastAsia"/>
          <w:b/>
          <w:sz w:val="36"/>
          <w:szCs w:val="36"/>
        </w:rPr>
        <w:t>新生空手道大師班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14:paraId="4E478239" w14:textId="77777777" w:rsidR="00700DF0" w:rsidRPr="00BA6BFE" w:rsidRDefault="00700DF0" w:rsidP="00700DF0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285BAE35" w14:textId="77777777" w:rsidR="00700DF0" w:rsidRPr="00BA6BFE" w:rsidRDefault="00700DF0" w:rsidP="00700DF0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502F59B" w14:textId="4C77BB32" w:rsidR="00800F9A" w:rsidRPr="007B23B5" w:rsidRDefault="007B23B5" w:rsidP="00F93907">
      <w:pPr>
        <w:spacing w:line="460" w:lineRule="exact"/>
        <w:ind w:left="1946" w:hangingChars="695" w:hanging="194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800F9A" w:rsidRPr="007B23B5">
        <w:rPr>
          <w:rFonts w:ascii="Times New Roman" w:eastAsia="標楷體" w:hAnsi="Times New Roman" w:cs="Times New Roman"/>
          <w:sz w:val="28"/>
          <w:szCs w:val="28"/>
        </w:rPr>
        <w:t>目</w:t>
      </w:r>
      <w:r w:rsidR="00800F9A" w:rsidRPr="007B23B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AC35FD" w:rsidRPr="007B23B5">
        <w:rPr>
          <w:rFonts w:ascii="Times New Roman" w:eastAsia="標楷體" w:hAnsi="Times New Roman" w:cs="Times New Roman"/>
          <w:sz w:val="28"/>
          <w:szCs w:val="28"/>
        </w:rPr>
        <w:t>的：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藉由空手道提升學生抗壓性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團隊精神，自我保護能力，在空手道找到自己的舞台及自信。</w:t>
      </w:r>
    </w:p>
    <w:p w14:paraId="30F8CD32" w14:textId="487555E5" w:rsidR="00630B43" w:rsidRPr="007B23B5" w:rsidRDefault="007B23B5" w:rsidP="007B23B5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281D02" w:rsidRPr="007B23B5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="00281D02" w:rsidRPr="007B23B5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="00281D02" w:rsidRPr="007B23B5">
        <w:rPr>
          <w:rFonts w:ascii="Times New Roman" w:eastAsia="標楷體" w:hAnsi="Times New Roman" w:cs="Times New Roman"/>
          <w:sz w:val="28"/>
          <w:szCs w:val="28"/>
        </w:rPr>
        <w:t>東縣內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喜愛技擊類項目的同學</w:t>
      </w:r>
    </w:p>
    <w:p w14:paraId="7B9E215F" w14:textId="3B315FFB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品行優良，並遵守校規。</w:t>
      </w:r>
    </w:p>
    <w:p w14:paraId="7C732315" w14:textId="703C01AA" w:rsidR="00474A7E" w:rsidRPr="00D26D34" w:rsidRDefault="00474A7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4918BCA9" w:rsidR="00474A7E" w:rsidRPr="00D26D34" w:rsidRDefault="00474A7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C35FD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空手道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教練甄選合格。</w:t>
      </w:r>
    </w:p>
    <w:p w14:paraId="2963ED86" w14:textId="550A7A6E" w:rsidR="00800F9A" w:rsidRPr="00D26D34" w:rsidRDefault="00474A7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4.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0D99B083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AC35FD">
        <w:rPr>
          <w:rFonts w:ascii="Times New Roman" w:eastAsia="標楷體" w:hAnsi="Times New Roman" w:cs="Times New Roman"/>
          <w:sz w:val="28"/>
          <w:szCs w:val="28"/>
        </w:rPr>
        <w:t>1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77C74F73" w:rsidR="00800F9A" w:rsidRPr="00F812FE" w:rsidRDefault="004A4ADD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0483E7" wp14:editId="60002F24">
            <wp:simplePos x="0" y="0"/>
            <wp:positionH relativeFrom="column">
              <wp:posOffset>5410200</wp:posOffset>
            </wp:positionH>
            <wp:positionV relativeFrom="paragraph">
              <wp:posOffset>196215</wp:posOffset>
            </wp:positionV>
            <wp:extent cx="720725" cy="70485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（二）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700DF0" w:rsidRPr="00700D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700DF0" w:rsidRPr="00700D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3857AD53" w14:textId="51191D22" w:rsidR="00F93907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  <w:r w:rsidR="004A4ADD">
        <w:rPr>
          <w:rFonts w:ascii="Times New Roman" w:eastAsia="標楷體" w:hAnsi="Times New Roman" w:cs="Times New Roman" w:hint="eastAsia"/>
          <w:sz w:val="28"/>
          <w:szCs w:val="28"/>
        </w:rPr>
        <w:t>或掃描</w:t>
      </w:r>
      <w:bookmarkStart w:id="0" w:name="_GoBack"/>
      <w:bookmarkEnd w:id="0"/>
    </w:p>
    <w:p w14:paraId="16A108EB" w14:textId="64881F2A" w:rsidR="00F93907" w:rsidRPr="00D26D34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8" w:history="1">
        <w:r w:rsidR="00E60ABF" w:rsidRPr="00E60ABF">
          <w:rPr>
            <w:rStyle w:val="a9"/>
          </w:rPr>
          <w:t xml:space="preserve"> </w:t>
        </w:r>
        <w:r w:rsidR="00E60ABF" w:rsidRPr="00E60ABF">
          <w:rPr>
            <w:rStyle w:val="a9"/>
            <w:rFonts w:ascii="Times New Roman" w:eastAsia="標楷體" w:hAnsi="Times New Roman" w:cs="Times New Roman"/>
            <w:sz w:val="28"/>
            <w:szCs w:val="28"/>
          </w:rPr>
          <w:t>ivy09032014</w:t>
        </w:r>
        <w:r w:rsidRPr="00E60ABF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ADFE8F4" w14:textId="1F517D05" w:rsidR="00F93907" w:rsidRPr="00D26D34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3359CB2A" w14:textId="07C5F865" w:rsidR="00632128" w:rsidRPr="00632128" w:rsidRDefault="00800F9A" w:rsidP="00632128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11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年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月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日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（六）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：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700DF0" w:rsidRPr="00700DF0">
        <w:rPr>
          <w:rFonts w:ascii="Times New Roman" w:eastAsia="標楷體" w:hAnsi="Times New Roman" w:cs="Times New Roman"/>
          <w:sz w:val="28"/>
          <w:szCs w:val="28"/>
        </w:rPr>
        <w:t>：</w:t>
      </w:r>
      <w:r w:rsidR="00700DF0" w:rsidRPr="00700DF0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93907">
        <w:rPr>
          <w:rFonts w:ascii="Times New Roman" w:eastAsia="標楷體" w:hAnsi="Times New Roman" w:cs="Times New Roman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中正樓地下室空手道道場進行入隊甄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DF9B076" w14:textId="275B7EE1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5A354E6D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空手道大師班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FD1ADD2" w14:textId="159A700F" w:rsidR="001C43E7" w:rsidRPr="00D26D34" w:rsidRDefault="00BF2331" w:rsidP="007B23B5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體育組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通知退隊。</w:t>
      </w:r>
    </w:p>
    <w:p w14:paraId="2A065876" w14:textId="0EAF185B" w:rsidR="001C43E7" w:rsidRPr="00D26D34" w:rsidRDefault="00732F54" w:rsidP="00F93907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學生需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添購道服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NT$</w:t>
      </w:r>
      <w:r w:rsidR="007508E3">
        <w:rPr>
          <w:rFonts w:ascii="Times New Roman" w:eastAsia="標楷體" w:hAnsi="Times New Roman" w:cs="Times New Roman" w:hint="eastAsia"/>
          <w:sz w:val="28"/>
          <w:szCs w:val="28"/>
        </w:rPr>
        <w:t>900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，其餘費用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另有需求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，會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發通知單酌情</w:t>
      </w:r>
      <w:r w:rsidR="009F6B92">
        <w:rPr>
          <w:rFonts w:ascii="Times New Roman" w:eastAsia="標楷體" w:hAnsi="Times New Roman" w:cs="Times New Roman" w:hint="eastAsia"/>
          <w:sz w:val="28"/>
          <w:szCs w:val="28"/>
        </w:rPr>
        <w:t>收取</w:t>
      </w:r>
      <w:r w:rsidR="009A6240"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7591A89" w14:textId="45E10DC8" w:rsidR="00DA7DE3" w:rsidRDefault="00732F54" w:rsidP="00F93907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寒暑假均有集訓，時間另行通知。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7E118907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1C2D472" w14:textId="2A5CD97B" w:rsidR="00F93907" w:rsidRDefault="00F93907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F93907" w:rsidRPr="00D26D34" w14:paraId="6782766A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75486" w14:textId="198439AC" w:rsidR="00F93907" w:rsidRPr="00D26D34" w:rsidRDefault="00F93907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700DF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新生空手道大師班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F93907" w:rsidRPr="00D26D34" w14:paraId="67A9D451" w14:textId="77777777" w:rsidTr="00F93907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305A344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A9D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0AABF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0F79" w14:textId="77777777" w:rsidR="00F93907" w:rsidRPr="00D26D34" w:rsidRDefault="00F93907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D653D45" w14:textId="77777777" w:rsidR="00F93907" w:rsidRPr="00D26D34" w:rsidRDefault="00F93907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3FEC4F45" w14:textId="00D0E103" w:rsidR="00F93907" w:rsidRPr="00D26D34" w:rsidRDefault="00F93907" w:rsidP="00F93907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F93907" w:rsidRPr="00D26D34" w14:paraId="6E1BAEAB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794327DA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205CBCC6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20C2C508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B0D9A39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3E26024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1E8EFA0E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46620FE1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708D02E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68274A80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7E6B0597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3B07FC7C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3C6E0168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6338BCE2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12B31C98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7C5CBBAC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0C98A821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776AA2B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F93907" w:rsidRPr="00D26D34" w14:paraId="61D80824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6AC2671E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3EFACE14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36C0A97C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832DA2F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71E8F245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0A33FEC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F93907" w:rsidRPr="00D26D34" w14:paraId="33FC8697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BD2AE4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233030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28DF7694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9C43115" w14:textId="77777777" w:rsidR="00F93907" w:rsidRPr="00D26D34" w:rsidRDefault="00F93907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769BF7D9" w14:textId="77777777" w:rsidR="00F93907" w:rsidRPr="00D26D34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58803E89" w14:textId="77777777" w:rsidR="00F93907" w:rsidRPr="00D26D34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4AEBED9A" w14:textId="77777777" w:rsidR="00F93907" w:rsidRPr="008A1C09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580712FF" w14:textId="77777777" w:rsidR="00F93907" w:rsidRPr="008A1C09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270A99D" w14:textId="77777777" w:rsidR="00F93907" w:rsidRPr="008A1C09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727B1DE" w14:textId="77777777" w:rsidR="00F93907" w:rsidRPr="00D26D34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471002C7" w14:textId="77777777" w:rsidR="00F93907" w:rsidRPr="00F93907" w:rsidRDefault="00F93907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F93907" w:rsidRPr="00F93907" w:rsidSect="00F939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4CEA" w14:textId="77777777" w:rsidR="007579FA" w:rsidRDefault="007579FA" w:rsidP="005C208B">
      <w:r>
        <w:separator/>
      </w:r>
    </w:p>
  </w:endnote>
  <w:endnote w:type="continuationSeparator" w:id="0">
    <w:p w14:paraId="0462D83A" w14:textId="77777777" w:rsidR="007579FA" w:rsidRDefault="007579FA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A714" w14:textId="77777777" w:rsidR="007579FA" w:rsidRDefault="007579FA" w:rsidP="005C208B">
      <w:r>
        <w:separator/>
      </w:r>
    </w:p>
  </w:footnote>
  <w:footnote w:type="continuationSeparator" w:id="0">
    <w:p w14:paraId="65F048AF" w14:textId="77777777" w:rsidR="007579FA" w:rsidRDefault="007579FA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4598A"/>
    <w:rsid w:val="000D181A"/>
    <w:rsid w:val="00120C5F"/>
    <w:rsid w:val="001C136E"/>
    <w:rsid w:val="001C43E7"/>
    <w:rsid w:val="002157D1"/>
    <w:rsid w:val="00227AD9"/>
    <w:rsid w:val="00281D02"/>
    <w:rsid w:val="00352D1A"/>
    <w:rsid w:val="00392F83"/>
    <w:rsid w:val="003B0D45"/>
    <w:rsid w:val="003E124D"/>
    <w:rsid w:val="00474A7E"/>
    <w:rsid w:val="00492F99"/>
    <w:rsid w:val="004A4ADD"/>
    <w:rsid w:val="004F74D4"/>
    <w:rsid w:val="0050591D"/>
    <w:rsid w:val="0055544E"/>
    <w:rsid w:val="00560035"/>
    <w:rsid w:val="00591D87"/>
    <w:rsid w:val="005C208B"/>
    <w:rsid w:val="005C7316"/>
    <w:rsid w:val="005F2594"/>
    <w:rsid w:val="006079B0"/>
    <w:rsid w:val="00611901"/>
    <w:rsid w:val="00630B43"/>
    <w:rsid w:val="00632128"/>
    <w:rsid w:val="00691FBE"/>
    <w:rsid w:val="00700DF0"/>
    <w:rsid w:val="00732F54"/>
    <w:rsid w:val="007508E3"/>
    <w:rsid w:val="007579FA"/>
    <w:rsid w:val="00796310"/>
    <w:rsid w:val="007B23B5"/>
    <w:rsid w:val="007B55C6"/>
    <w:rsid w:val="007B7073"/>
    <w:rsid w:val="007E468C"/>
    <w:rsid w:val="007E570B"/>
    <w:rsid w:val="007E59F0"/>
    <w:rsid w:val="00800F9A"/>
    <w:rsid w:val="008A1C09"/>
    <w:rsid w:val="008C3B6B"/>
    <w:rsid w:val="009030DD"/>
    <w:rsid w:val="00934B2C"/>
    <w:rsid w:val="009A2552"/>
    <w:rsid w:val="009A3E9F"/>
    <w:rsid w:val="009A6240"/>
    <w:rsid w:val="009F6B92"/>
    <w:rsid w:val="00A22E58"/>
    <w:rsid w:val="00A55F65"/>
    <w:rsid w:val="00A579F8"/>
    <w:rsid w:val="00A94658"/>
    <w:rsid w:val="00AC35FD"/>
    <w:rsid w:val="00AF705C"/>
    <w:rsid w:val="00B44EA1"/>
    <w:rsid w:val="00B824E6"/>
    <w:rsid w:val="00BD79A4"/>
    <w:rsid w:val="00BF2331"/>
    <w:rsid w:val="00C74E5C"/>
    <w:rsid w:val="00C7714D"/>
    <w:rsid w:val="00CA38DD"/>
    <w:rsid w:val="00CB0254"/>
    <w:rsid w:val="00D26D34"/>
    <w:rsid w:val="00D36A4A"/>
    <w:rsid w:val="00DA7DE3"/>
    <w:rsid w:val="00DC4602"/>
    <w:rsid w:val="00DC6FF8"/>
    <w:rsid w:val="00E16D7C"/>
    <w:rsid w:val="00E5002D"/>
    <w:rsid w:val="00E51834"/>
    <w:rsid w:val="00E60ABF"/>
    <w:rsid w:val="00E70550"/>
    <w:rsid w:val="00F50B79"/>
    <w:rsid w:val="00F56C88"/>
    <w:rsid w:val="00F812FE"/>
    <w:rsid w:val="00F93907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93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jh@ccjh.pt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2023-01-11T07:46:00Z</dcterms:created>
  <dcterms:modified xsi:type="dcterms:W3CDTF">2026-02-04T03:23:00Z</dcterms:modified>
</cp:coreProperties>
</file>