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5F5C" w14:textId="6B07DA73" w:rsidR="00010C8B" w:rsidRPr="00E70F05" w:rsidRDefault="007B338D" w:rsidP="00E70F05">
      <w:pPr>
        <w:spacing w:afterLines="50" w:after="180"/>
        <w:ind w:left="278"/>
        <w:jc w:val="center"/>
        <w:rPr>
          <w:rFonts w:ascii="Times New Roman" w:eastAsia="標楷體" w:hAnsi="Times New Roman" w:cs="Times New Roman"/>
        </w:rPr>
      </w:pPr>
      <w:r w:rsidRPr="00E70F05">
        <w:rPr>
          <w:rFonts w:ascii="Times New Roman" w:eastAsia="標楷體" w:hAnsi="Times New Roman" w:cs="Times New Roman"/>
          <w:color w:val="000000"/>
          <w:sz w:val="28"/>
          <w:szCs w:val="24"/>
        </w:rPr>
        <w:t>11</w:t>
      </w:r>
      <w:r w:rsidR="008139CA" w:rsidRPr="00E70F05">
        <w:rPr>
          <w:rFonts w:ascii="Times New Roman" w:eastAsia="標楷體" w:hAnsi="Times New Roman" w:cs="Times New Roman"/>
          <w:color w:val="000000"/>
          <w:sz w:val="28"/>
          <w:szCs w:val="24"/>
        </w:rPr>
        <w:t>4</w:t>
      </w:r>
      <w:r w:rsidRPr="00E70F05">
        <w:rPr>
          <w:rFonts w:ascii="Times New Roman" w:eastAsia="標楷體" w:hAnsi="Times New Roman" w:cs="Times New Roman"/>
          <w:color w:val="000000"/>
          <w:sz w:val="28"/>
          <w:szCs w:val="24"/>
        </w:rPr>
        <w:t>學年度</w:t>
      </w:r>
      <w:r w:rsidR="00195F77" w:rsidRPr="00E70F05">
        <w:rPr>
          <w:rFonts w:ascii="Times New Roman" w:eastAsia="標楷體" w:hAnsi="Times New Roman" w:cs="Times New Roman"/>
          <w:color w:val="000000"/>
          <w:sz w:val="28"/>
          <w:szCs w:val="24"/>
        </w:rPr>
        <w:t>九</w:t>
      </w:r>
      <w:r w:rsidRPr="00E70F05">
        <w:rPr>
          <w:rFonts w:ascii="Times New Roman" w:eastAsia="標楷體" w:hAnsi="Times New Roman" w:cs="Times New Roman"/>
          <w:color w:val="000000"/>
          <w:sz w:val="28"/>
          <w:szCs w:val="24"/>
        </w:rPr>
        <w:t>年級</w:t>
      </w:r>
      <w:r w:rsidR="00E70F05" w:rsidRPr="00E70F05">
        <w:rPr>
          <w:rFonts w:ascii="Times New Roman" w:eastAsia="標楷體" w:hAnsi="Times New Roman" w:cs="Times New Roman"/>
          <w:color w:val="000000"/>
          <w:sz w:val="28"/>
          <w:szCs w:val="24"/>
        </w:rPr>
        <w:t>語文</w:t>
      </w:r>
      <w:r w:rsidRPr="00E70F05">
        <w:rPr>
          <w:rFonts w:ascii="Times New Roman" w:eastAsia="標楷體" w:hAnsi="Times New Roman" w:cs="Times New Roman"/>
          <w:color w:val="000000"/>
          <w:sz w:val="28"/>
          <w:szCs w:val="24"/>
        </w:rPr>
        <w:t>領域</w:t>
      </w:r>
      <w:r w:rsidRPr="00E70F05">
        <w:rPr>
          <w:rFonts w:ascii="Times New Roman" w:eastAsia="標楷體" w:hAnsi="Times New Roman" w:cs="Times New Roman"/>
          <w:color w:val="000000"/>
          <w:sz w:val="28"/>
          <w:szCs w:val="24"/>
        </w:rPr>
        <w:t>/</w:t>
      </w:r>
      <w:r w:rsidR="00E70F05" w:rsidRPr="00E70F05">
        <w:rPr>
          <w:rFonts w:ascii="Times New Roman" w:eastAsia="標楷體" w:hAnsi="Times New Roman" w:cs="Times New Roman"/>
          <w:color w:val="000000"/>
          <w:sz w:val="28"/>
          <w:szCs w:val="24"/>
        </w:rPr>
        <w:t>英語</w:t>
      </w:r>
      <w:r w:rsidRPr="00E70F05">
        <w:rPr>
          <w:rFonts w:ascii="Times New Roman" w:eastAsia="標楷體" w:hAnsi="Times New Roman" w:cs="Times New Roman"/>
          <w:color w:val="000000"/>
          <w:sz w:val="28"/>
          <w:szCs w:val="24"/>
        </w:rPr>
        <w:t>科目教學計畫表</w:t>
      </w:r>
    </w:p>
    <w:tbl>
      <w:tblPr>
        <w:tblW w:w="1587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010C8B" w:rsidRPr="00E70F05" w14:paraId="694A92C8" w14:textId="77777777" w:rsidTr="00E70F05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FAEA05A" w14:textId="08078F5C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第一學期</w:t>
            </w:r>
          </w:p>
        </w:tc>
      </w:tr>
      <w:tr w:rsidR="00010C8B" w:rsidRPr="00E70F05" w14:paraId="56DC2158" w14:textId="77777777" w:rsidTr="00E70F05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6CEDE6AF" w14:textId="77777777" w:rsidR="00010C8B" w:rsidRPr="00E70F05" w:rsidRDefault="00010C8B" w:rsidP="00CA6FC4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7DB7B438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E70F05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E70F05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B89B0DF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3C531D79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9E8937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6C02F026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47C3D498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3EBFAF8C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5ABE7004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70F05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E70F05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E70F05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E70F05" w14:paraId="57B65403" w14:textId="77777777" w:rsidTr="00E70F05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55F80948" w14:textId="77777777" w:rsidR="00010C8B" w:rsidRPr="00E70F05" w:rsidRDefault="00010C8B" w:rsidP="00CA6FC4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788E09B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491D5ECB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06CA6C57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1EAAE9E0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1DDAE68E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71CBA78E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CE7E7DA" w14:textId="77777777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73191E" w:rsidRPr="00E70F05" w14:paraId="0C50398B" w14:textId="77777777" w:rsidTr="00E70F0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7D38851B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026469A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</w:rPr>
              <w:t>飲食文化</w:t>
            </w:r>
          </w:p>
          <w:p w14:paraId="776F5364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</w:rPr>
              <w:t>Lesson 1 Have You Ever Tried These Dishes?</w:t>
            </w:r>
          </w:p>
          <w:p w14:paraId="7C574674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FFFFFF"/>
          </w:tcPr>
          <w:p w14:paraId="6844DDF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能以簡易的英語介紹國內外風土民情。</w:t>
            </w:r>
          </w:p>
          <w:p w14:paraId="35032D9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55F88E7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3B7E1CD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8-Ⅳ-2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能以簡易英語介紹國外主要節慶習俗。</w:t>
            </w:r>
          </w:p>
          <w:p w14:paraId="7024FAA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8-Ⅳ-5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能具有基本的世界觀。</w:t>
            </w:r>
          </w:p>
          <w:p w14:paraId="4DDACB47" w14:textId="55B0F2B8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FFFFFF"/>
          </w:tcPr>
          <w:p w14:paraId="375F5CF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簡易故事的背景、人物、事件和結局。</w:t>
            </w:r>
          </w:p>
          <w:p w14:paraId="607D6A4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4663391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C-Ⅳ-1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國內外節慶習俗。</w:t>
            </w:r>
          </w:p>
          <w:p w14:paraId="6792785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基本的世界觀。</w:t>
            </w:r>
          </w:p>
          <w:p w14:paraId="6283FC3A" w14:textId="791F1F34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0A78BAB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能理解現在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完成式的意義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與使用時機。</w:t>
            </w:r>
          </w:p>
          <w:p w14:paraId="549F0C1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能正確使用現在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完成式的句型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4A023F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能聽說讀寫節慶相關的英文。</w:t>
            </w:r>
          </w:p>
          <w:p w14:paraId="7C702D03" w14:textId="3E8F924B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能辨識文章中表對比的轉折語並應用。</w:t>
            </w:r>
          </w:p>
        </w:tc>
        <w:tc>
          <w:tcPr>
            <w:tcW w:w="1559" w:type="dxa"/>
          </w:tcPr>
          <w:p w14:paraId="24EC148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0FDB306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66DC478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2BB06EF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767BB42A" w14:textId="2A9DD5AB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25B787D1" w14:textId="77777777" w:rsidR="00CA6FC4" w:rsidRPr="00E70F05" w:rsidRDefault="0073191E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J5</w:t>
            </w:r>
          </w:p>
          <w:p w14:paraId="02BB94A4" w14:textId="0CE23652" w:rsidR="0073191E" w:rsidRPr="00E70F05" w:rsidRDefault="0073191E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J6 </w:t>
            </w:r>
          </w:p>
        </w:tc>
        <w:tc>
          <w:tcPr>
            <w:tcW w:w="1417" w:type="dxa"/>
            <w:shd w:val="clear" w:color="auto" w:fill="auto"/>
          </w:tcPr>
          <w:p w14:paraId="714201E9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91E" w:rsidRPr="00E70F05" w14:paraId="2AFDAD05" w14:textId="77777777" w:rsidTr="00E70F05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7CBC3148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AA3B2B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飲食文化</w:t>
            </w:r>
          </w:p>
          <w:p w14:paraId="5ABB824D" w14:textId="150B0918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1 Have You Ever Tried These Dishes?</w:t>
            </w:r>
          </w:p>
        </w:tc>
        <w:tc>
          <w:tcPr>
            <w:tcW w:w="3118" w:type="dxa"/>
            <w:shd w:val="clear" w:color="auto" w:fill="auto"/>
          </w:tcPr>
          <w:p w14:paraId="63689A8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能以簡易的英語介紹國內外風土民情。</w:t>
            </w:r>
          </w:p>
          <w:p w14:paraId="3EFE4CA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3CD02B7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19204AE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8-Ⅳ-2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能以簡易英語介紹國外主要節慶習俗。</w:t>
            </w:r>
          </w:p>
          <w:p w14:paraId="06E71FA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8-Ⅳ-5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能具有基本的世界觀。</w:t>
            </w:r>
          </w:p>
          <w:p w14:paraId="6682BA95" w14:textId="6BB5C399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371DA97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簡易故事的背景、人物、事件和結局。</w:t>
            </w:r>
          </w:p>
          <w:p w14:paraId="07F9F40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1B14395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C-Ⅳ-1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國內外節慶習俗。</w:t>
            </w:r>
          </w:p>
          <w:p w14:paraId="71E8954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基本的世界觀。</w:t>
            </w:r>
          </w:p>
          <w:p w14:paraId="403CD493" w14:textId="02B46486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5D8108F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能理解現在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完成式的意義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與使用時機。</w:t>
            </w:r>
          </w:p>
          <w:p w14:paraId="3A421D5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能正確使用現在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完成式的句型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56B634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能聽說讀寫節慶相關的英文。</w:t>
            </w:r>
          </w:p>
          <w:p w14:paraId="78B3DB33" w14:textId="53CC4CC5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能辨識文章中表對比的轉折語並應用。</w:t>
            </w:r>
          </w:p>
        </w:tc>
        <w:tc>
          <w:tcPr>
            <w:tcW w:w="1559" w:type="dxa"/>
            <w:shd w:val="clear" w:color="auto" w:fill="auto"/>
          </w:tcPr>
          <w:p w14:paraId="5FAA015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1801AC3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133966E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1C2D24A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26ED1E87" w14:textId="0AE3DCC2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1820619B" w14:textId="5D4A8FA6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J5 </w:t>
            </w:r>
          </w:p>
          <w:p w14:paraId="71B8E334" w14:textId="1075C56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多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J6 </w:t>
            </w:r>
          </w:p>
        </w:tc>
        <w:tc>
          <w:tcPr>
            <w:tcW w:w="1417" w:type="dxa"/>
            <w:shd w:val="clear" w:color="auto" w:fill="auto"/>
          </w:tcPr>
          <w:p w14:paraId="5CF12AA4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91E" w:rsidRPr="00E70F05" w14:paraId="3D840036" w14:textId="77777777" w:rsidTr="00E70F0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0E371AE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1E50CC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飲食文化</w:t>
            </w:r>
          </w:p>
          <w:p w14:paraId="7B27F53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科技及生活習慣</w:t>
            </w:r>
          </w:p>
          <w:p w14:paraId="46F872B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Lesson 1 Have You Ever Tried These Dishes?</w:t>
            </w:r>
          </w:p>
          <w:p w14:paraId="108D0A63" w14:textId="4454AD11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2 Are You Interested in Trying Food Delivery Apps?</w:t>
            </w:r>
          </w:p>
        </w:tc>
        <w:tc>
          <w:tcPr>
            <w:tcW w:w="3118" w:type="dxa"/>
            <w:shd w:val="clear" w:color="auto" w:fill="auto"/>
          </w:tcPr>
          <w:p w14:paraId="7F804AE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能辨識句子語調所表達的情緒和態度。</w:t>
            </w:r>
          </w:p>
          <w:p w14:paraId="77C7598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35C3BFB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319E46D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能依主題或情境以簡易英語進行日常生活溝通。</w:t>
            </w:r>
          </w:p>
          <w:p w14:paraId="20116A6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能以簡易的英語介紹國內外風土民情。</w:t>
            </w:r>
          </w:p>
          <w:p w14:paraId="572B83E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3B70EFC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5-Ⅳ-6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能轉述所聽到的簡短談話。</w:t>
            </w:r>
          </w:p>
          <w:p w14:paraId="76AB15C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1C6F82D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8-Ⅳ-2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能以簡易英語介紹國外主要節慶習俗。</w:t>
            </w:r>
          </w:p>
          <w:p w14:paraId="7CFBE64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8-Ⅳ-5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能具有基本的世界觀。</w:t>
            </w:r>
          </w:p>
          <w:p w14:paraId="66BECA2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9-Ⅳ-1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能綜合相關資訊作合理的猜測。</w:t>
            </w:r>
          </w:p>
          <w:p w14:paraId="0DD43A34" w14:textId="405EEEC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14FBE8C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常見的圖表。</w:t>
            </w:r>
          </w:p>
          <w:p w14:paraId="1F1D8D2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簡易故事的背景、人物、事件和結局。</w:t>
            </w:r>
          </w:p>
          <w:p w14:paraId="4BBDFFB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敘述者的觀點、態度、及寫作目的。</w:t>
            </w:r>
          </w:p>
          <w:p w14:paraId="5307FFC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74ED19A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46FE5F7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C-Ⅳ-1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國內外節慶習俗。</w:t>
            </w:r>
          </w:p>
          <w:p w14:paraId="27A0D71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基本的世界觀。</w:t>
            </w:r>
          </w:p>
          <w:p w14:paraId="60690B3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依綜合資訊作合理猜測。</w:t>
            </w:r>
          </w:p>
          <w:p w14:paraId="21C9A63F" w14:textId="38DFFFBE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0462EFC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[Lesson 1]</w:t>
            </w:r>
          </w:p>
          <w:p w14:paraId="62961B6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能理解現在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完成式的意義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與使用時機。</w:t>
            </w:r>
          </w:p>
          <w:p w14:paraId="33A73F4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能正確使用現在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完成式的句型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232507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能聽說讀寫節慶相關的英文。</w:t>
            </w:r>
          </w:p>
          <w:p w14:paraId="4F46CE3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能辨識文章中表對比的轉折語並應用。</w:t>
            </w:r>
          </w:p>
          <w:p w14:paraId="6A62B32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[Lesson 2]</w:t>
            </w:r>
          </w:p>
          <w:p w14:paraId="6780CE5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能理解並正確使用情緒形容詞。</w:t>
            </w:r>
          </w:p>
          <w:p w14:paraId="5377D4C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能了解名詞子句的使用時機。</w:t>
            </w:r>
          </w:p>
          <w:p w14:paraId="372A26C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能聽說讀寫與外送行業相關的英文。</w:t>
            </w:r>
          </w:p>
          <w:p w14:paraId="4FFB920E" w14:textId="671EE713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以列點方式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陳述事件、步驟或概念。</w:t>
            </w:r>
          </w:p>
        </w:tc>
        <w:tc>
          <w:tcPr>
            <w:tcW w:w="1559" w:type="dxa"/>
            <w:shd w:val="clear" w:color="auto" w:fill="auto"/>
          </w:tcPr>
          <w:p w14:paraId="2793BFF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6A38F89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26A5B51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3E20ECF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011F14C2" w14:textId="10300073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0D28D664" w14:textId="11238C3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J5 </w:t>
            </w:r>
          </w:p>
          <w:p w14:paraId="72B571D9" w14:textId="1BC6D481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多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J6 </w:t>
            </w:r>
          </w:p>
          <w:p w14:paraId="0DE52FB7" w14:textId="35D30705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J8 </w:t>
            </w:r>
          </w:p>
          <w:p w14:paraId="206BF8A5" w14:textId="7BC12075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692EA530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91E" w:rsidRPr="00E70F05" w14:paraId="7F0CA766" w14:textId="77777777" w:rsidTr="00E70F0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C08EAA4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第四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C4E43C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科技及生活習慣</w:t>
            </w:r>
          </w:p>
          <w:p w14:paraId="4D1E52F2" w14:textId="018C01AB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2 Are You Interested in Trying Food Delivery Apps?</w:t>
            </w:r>
          </w:p>
        </w:tc>
        <w:tc>
          <w:tcPr>
            <w:tcW w:w="3118" w:type="dxa"/>
            <w:shd w:val="clear" w:color="auto" w:fill="auto"/>
          </w:tcPr>
          <w:p w14:paraId="7328A9B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能辨識句子語調所表達的情緒和態度。</w:t>
            </w:r>
          </w:p>
          <w:p w14:paraId="7A033B2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6901279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6C59101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能依主題或情境以簡易英語進行日常生活溝通。</w:t>
            </w:r>
          </w:p>
          <w:p w14:paraId="2FCB37B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推敲文意、預測後續文意及情節發展等。</w:t>
            </w:r>
          </w:p>
          <w:p w14:paraId="22246C8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能轉述所聽到的簡短談話。</w:t>
            </w:r>
          </w:p>
          <w:p w14:paraId="1F60DEB0" w14:textId="6A6427BE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能綜合相關資訊作合理的猜測。</w:t>
            </w:r>
          </w:p>
        </w:tc>
        <w:tc>
          <w:tcPr>
            <w:tcW w:w="2552" w:type="dxa"/>
            <w:shd w:val="clear" w:color="auto" w:fill="auto"/>
          </w:tcPr>
          <w:p w14:paraId="1F55A6C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常見的圖表。</w:t>
            </w:r>
          </w:p>
          <w:p w14:paraId="33EBD25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敘述者的觀點、態度、及寫作目的。</w:t>
            </w:r>
          </w:p>
          <w:p w14:paraId="78F160B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5F1767A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624BD86F" w14:textId="1FEF52BF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依綜合資訊作合理猜測。</w:t>
            </w:r>
          </w:p>
        </w:tc>
        <w:tc>
          <w:tcPr>
            <w:tcW w:w="2693" w:type="dxa"/>
            <w:shd w:val="clear" w:color="auto" w:fill="auto"/>
          </w:tcPr>
          <w:p w14:paraId="3B46394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能理解並正確使用情緒形容詞。</w:t>
            </w:r>
          </w:p>
          <w:p w14:paraId="100F8AF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能了解名詞子句的使用時機。</w:t>
            </w:r>
          </w:p>
          <w:p w14:paraId="3F5223F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能聽說讀寫與外送行業相關的英文。</w:t>
            </w:r>
          </w:p>
          <w:p w14:paraId="12BAF3A4" w14:textId="4D3A30C4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以列點方式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陳述事件、步驟或概念。</w:t>
            </w:r>
          </w:p>
        </w:tc>
        <w:tc>
          <w:tcPr>
            <w:tcW w:w="1559" w:type="dxa"/>
            <w:shd w:val="clear" w:color="auto" w:fill="auto"/>
          </w:tcPr>
          <w:p w14:paraId="4C6DA2F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2512072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3FA8E45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4D4DC06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2921A1D6" w14:textId="3ADA98CA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03626746" w14:textId="77777777" w:rsidR="00CA6FC4" w:rsidRPr="00E70F05" w:rsidRDefault="0073191E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J8</w:t>
            </w:r>
          </w:p>
          <w:p w14:paraId="0A4A5E9F" w14:textId="71208AF8" w:rsidR="0073191E" w:rsidRPr="00E70F05" w:rsidRDefault="0073191E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621C9F00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91E" w:rsidRPr="00E70F05" w14:paraId="7D089D5A" w14:textId="77777777" w:rsidTr="00E70F0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7F038B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A11A6B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科技及生活習慣</w:t>
            </w:r>
          </w:p>
          <w:p w14:paraId="5AB7BF57" w14:textId="4235B4B0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2 Are You Interested in Trying Food Delivery Apps?</w:t>
            </w:r>
          </w:p>
        </w:tc>
        <w:tc>
          <w:tcPr>
            <w:tcW w:w="3118" w:type="dxa"/>
            <w:shd w:val="clear" w:color="auto" w:fill="auto"/>
          </w:tcPr>
          <w:p w14:paraId="2161A79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能辨識句子語調所表達的情緒和態度。</w:t>
            </w:r>
          </w:p>
          <w:p w14:paraId="3A673C0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257688C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4F6AD30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能依主題或情境以簡易英語進行日常生活溝通。</w:t>
            </w:r>
          </w:p>
          <w:p w14:paraId="502F648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452F66F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能轉述所聽到的簡短談話。</w:t>
            </w:r>
          </w:p>
          <w:p w14:paraId="56345042" w14:textId="468E74EA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能綜合相關資訊作合理的猜測。</w:t>
            </w:r>
          </w:p>
        </w:tc>
        <w:tc>
          <w:tcPr>
            <w:tcW w:w="2552" w:type="dxa"/>
            <w:shd w:val="clear" w:color="auto" w:fill="auto"/>
          </w:tcPr>
          <w:p w14:paraId="622804A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常見的圖表。</w:t>
            </w:r>
          </w:p>
          <w:p w14:paraId="34477E1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敘述者的觀點、態度、及寫作目的。</w:t>
            </w:r>
          </w:p>
          <w:p w14:paraId="35BD292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34DF724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2FF7E425" w14:textId="7B2F52A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依綜合資訊作合理猜測。</w:t>
            </w:r>
          </w:p>
        </w:tc>
        <w:tc>
          <w:tcPr>
            <w:tcW w:w="2693" w:type="dxa"/>
            <w:shd w:val="clear" w:color="auto" w:fill="auto"/>
          </w:tcPr>
          <w:p w14:paraId="6183849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能理解並正確使用情緒形容詞。</w:t>
            </w:r>
          </w:p>
          <w:p w14:paraId="0D83B69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能了解名詞子句的使用時機。</w:t>
            </w:r>
          </w:p>
          <w:p w14:paraId="11003E6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能聽說讀寫與外送行業相關的英文。</w:t>
            </w:r>
          </w:p>
          <w:p w14:paraId="53F8360F" w14:textId="5166F22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以列點方式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陳述事件、步驟或概念。</w:t>
            </w:r>
          </w:p>
        </w:tc>
        <w:tc>
          <w:tcPr>
            <w:tcW w:w="1559" w:type="dxa"/>
            <w:shd w:val="clear" w:color="auto" w:fill="auto"/>
          </w:tcPr>
          <w:p w14:paraId="75656C6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4EFBC2B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2B6AD67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3CB1FB6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743EB663" w14:textId="1306816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7C76B94E" w14:textId="77777777" w:rsidR="00CA6FC4" w:rsidRPr="00E70F05" w:rsidRDefault="0073191E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J8</w:t>
            </w:r>
          </w:p>
          <w:p w14:paraId="24E7E51C" w14:textId="71AFCDB5" w:rsidR="0073191E" w:rsidRPr="00E70F05" w:rsidRDefault="0073191E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6F4D216F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91E" w:rsidRPr="00E70F05" w14:paraId="55027011" w14:textId="77777777" w:rsidTr="00E70F0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E89739D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4E88D7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科技及生活習慣</w:t>
            </w:r>
          </w:p>
          <w:p w14:paraId="28880E9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2.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</w:t>
            </w:r>
            <w:proofErr w:type="gramEnd"/>
          </w:p>
          <w:p w14:paraId="06A449B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Lesson 2 Are You Interested in Trying Food Delivery Apps?</w:t>
            </w:r>
          </w:p>
          <w:p w14:paraId="0A2539DC" w14:textId="67ADA8CE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Review 1</w:t>
            </w:r>
          </w:p>
        </w:tc>
        <w:tc>
          <w:tcPr>
            <w:tcW w:w="3118" w:type="dxa"/>
            <w:shd w:val="clear" w:color="auto" w:fill="auto"/>
          </w:tcPr>
          <w:p w14:paraId="0C31DC2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能辨識句子語調所表達的情緒和態度。</w:t>
            </w:r>
          </w:p>
          <w:p w14:paraId="6FD86F0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5D295B9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16AB216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能依主題或情境以簡易英語進行日常生活溝通。</w:t>
            </w:r>
          </w:p>
          <w:p w14:paraId="3E2CF75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5E1A4BD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能轉述所聽到的簡短談話。</w:t>
            </w:r>
          </w:p>
          <w:p w14:paraId="31DBE1D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9-Ⅳ-1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能綜合相關資訊作合理的猜測。</w:t>
            </w:r>
          </w:p>
          <w:p w14:paraId="5B73456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能聽懂基本或重要句型的句子。</w:t>
            </w:r>
          </w:p>
          <w:p w14:paraId="7039590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能說出課堂中所學的字詞。</w:t>
            </w:r>
          </w:p>
          <w:p w14:paraId="6319439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5B44221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能以正確的發音、適切的重音及語調說出基本或重要句型的句子。</w:t>
            </w:r>
          </w:p>
          <w:p w14:paraId="51296F02" w14:textId="5FDDE6A9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 xml:space="preserve">8-Ⅳ-4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能了解、尊重不同之文化習俗。</w:t>
            </w:r>
          </w:p>
        </w:tc>
        <w:tc>
          <w:tcPr>
            <w:tcW w:w="2552" w:type="dxa"/>
            <w:shd w:val="clear" w:color="auto" w:fill="auto"/>
          </w:tcPr>
          <w:p w14:paraId="5EE6D4B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常見的圖表。</w:t>
            </w:r>
          </w:p>
          <w:p w14:paraId="587B127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敘述者的觀點、態度、及寫作目的。</w:t>
            </w:r>
          </w:p>
          <w:p w14:paraId="04817DD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76C448B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6326582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依綜合資訊作合理猜測。</w:t>
            </w:r>
          </w:p>
          <w:p w14:paraId="511037D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3D948182" w14:textId="763A257D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文化習俗的了解及尊重。</w:t>
            </w:r>
          </w:p>
        </w:tc>
        <w:tc>
          <w:tcPr>
            <w:tcW w:w="2693" w:type="dxa"/>
            <w:shd w:val="clear" w:color="auto" w:fill="auto"/>
          </w:tcPr>
          <w:p w14:paraId="2FBD211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[Lesson 2]</w:t>
            </w:r>
          </w:p>
          <w:p w14:paraId="05AAA8B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能理解並正確使用情緒形容詞。</w:t>
            </w:r>
          </w:p>
          <w:p w14:paraId="7F16A9D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能了解名詞子句的使用時機。</w:t>
            </w:r>
          </w:p>
          <w:p w14:paraId="237EED5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能聽說讀寫與外送行業相關的英文。</w:t>
            </w:r>
          </w:p>
          <w:p w14:paraId="5763A75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以列點方式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陳述事件、步驟或概念。</w:t>
            </w:r>
          </w:p>
          <w:p w14:paraId="2517060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[Review 1]</w:t>
            </w:r>
          </w:p>
          <w:p w14:paraId="7F4E089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能複習時態。</w:t>
            </w:r>
          </w:p>
          <w:p w14:paraId="053933A5" w14:textId="6FAC537B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能複習現在分詞及過去分詞當形容詞。</w:t>
            </w:r>
          </w:p>
        </w:tc>
        <w:tc>
          <w:tcPr>
            <w:tcW w:w="1559" w:type="dxa"/>
            <w:shd w:val="clear" w:color="auto" w:fill="auto"/>
          </w:tcPr>
          <w:p w14:paraId="410B929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74037CE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44DB7FC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33C2222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7E7EE521" w14:textId="39A50DBB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5A19F7EE" w14:textId="00739A02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J8 </w:t>
            </w:r>
          </w:p>
          <w:p w14:paraId="652918EC" w14:textId="6DE7FEF0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74AE1256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91E" w:rsidRPr="00E70F05" w14:paraId="64763593" w14:textId="77777777" w:rsidTr="00E70F0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6A216F07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</w:rPr>
              <w:lastRenderedPageBreak/>
              <w:t>第七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59921BB5" w14:textId="35D8A983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E70F05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619B43D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一</w:t>
            </w:r>
            <w:proofErr w:type="gramEnd"/>
          </w:p>
          <w:p w14:paraId="1C858DB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性別平權</w:t>
            </w:r>
          </w:p>
          <w:p w14:paraId="4A9A17F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Review 1</w:t>
            </w:r>
          </w:p>
          <w:p w14:paraId="149750C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Lesson 3 Movies Are Made to Help People Dream</w:t>
            </w:r>
          </w:p>
          <w:p w14:paraId="553DDF4C" w14:textId="162EA6EA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032BC09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能聽懂基本或重要句型的句子。</w:t>
            </w:r>
          </w:p>
          <w:p w14:paraId="40881CC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能聽懂日常生活對話的主要內容。</w:t>
            </w:r>
          </w:p>
          <w:p w14:paraId="40C5A3F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能辨識句子語調所表達的情緒和態度。</w:t>
            </w:r>
          </w:p>
          <w:p w14:paraId="792F194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能說出課堂中所學的字詞。</w:t>
            </w:r>
          </w:p>
          <w:p w14:paraId="1EE8E87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能以簡易的英語表達個人的需求、意願和感受。</w:t>
            </w:r>
          </w:p>
          <w:p w14:paraId="682B283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5AB2EA5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能以正確的發音、適切的重音及語調說出基本或重要句型的句子。</w:t>
            </w:r>
          </w:p>
          <w:p w14:paraId="1CD62C4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5F6DA3F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0C38247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3-Ⅳ-15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能分析及判斷文章內容，了解敘述者的觀點、態度及寫作目的。</w:t>
            </w:r>
          </w:p>
          <w:p w14:paraId="60DB5B4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樂於接觸課外的英語文多元素材，如歌曲、英語學習雜誌、漫畫、短片、廣播、網路等。</w:t>
            </w:r>
          </w:p>
          <w:p w14:paraId="41AC39B4" w14:textId="5A4A2E53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8-Ⅳ-4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能了解、尊重不同之文化習俗。</w:t>
            </w:r>
          </w:p>
        </w:tc>
        <w:tc>
          <w:tcPr>
            <w:tcW w:w="2552" w:type="dxa"/>
            <w:shd w:val="clear" w:color="auto" w:fill="auto"/>
          </w:tcPr>
          <w:p w14:paraId="6AE01D7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Ab-Ⅳ-1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句子的發音、重音及語調。</w:t>
            </w:r>
          </w:p>
          <w:p w14:paraId="32D6321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5E4DA06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敘述者的觀點、態度、及寫作目的。</w:t>
            </w:r>
          </w:p>
          <w:p w14:paraId="630FAB1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個人的需求、意願和感受的表達。</w:t>
            </w:r>
          </w:p>
          <w:p w14:paraId="6B2488F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73A7819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7C233C1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文化習俗的了解及尊重。</w:t>
            </w:r>
          </w:p>
          <w:p w14:paraId="072E9918" w14:textId="6EC64900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依綜合資訊作合理猜測。</w:t>
            </w:r>
          </w:p>
        </w:tc>
        <w:tc>
          <w:tcPr>
            <w:tcW w:w="2693" w:type="dxa"/>
            <w:shd w:val="clear" w:color="auto" w:fill="auto"/>
          </w:tcPr>
          <w:p w14:paraId="47EB79D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[Review 1]</w:t>
            </w:r>
          </w:p>
          <w:p w14:paraId="2FAD014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能複習時態。</w:t>
            </w:r>
          </w:p>
          <w:p w14:paraId="1B17873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能複習現在分詞及過去分詞當形容詞。</w:t>
            </w:r>
          </w:p>
          <w:p w14:paraId="70AA40A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[Lesson 3]</w:t>
            </w:r>
          </w:p>
          <w:p w14:paraId="4E806A4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能理解被動式的意義與使用時機。</w:t>
            </w:r>
          </w:p>
          <w:p w14:paraId="2F7993B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能正確使用被動式的句型。</w:t>
            </w:r>
          </w:p>
          <w:p w14:paraId="662575C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能舉例附加問句的句型。</w:t>
            </w:r>
          </w:p>
          <w:p w14:paraId="46233A8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能比較附加問句的語氣。</w:t>
            </w:r>
          </w:p>
          <w:p w14:paraId="5088A5C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能聽說讀寫與性別刻板印象相關的英文。</w:t>
            </w:r>
          </w:p>
          <w:p w14:paraId="21B3D402" w14:textId="254CBC9B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6.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能判斷作者的論述態度與觀點。</w:t>
            </w:r>
          </w:p>
        </w:tc>
        <w:tc>
          <w:tcPr>
            <w:tcW w:w="1559" w:type="dxa"/>
            <w:shd w:val="clear" w:color="auto" w:fill="auto"/>
          </w:tcPr>
          <w:p w14:paraId="0BEC3CB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00E1C0A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6FA8726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2C3A9C7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0AD9239A" w14:textId="5F9035C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7B105FF3" w14:textId="782C3093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J3 </w:t>
            </w:r>
          </w:p>
          <w:p w14:paraId="3E3DD953" w14:textId="525078A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J7 </w:t>
            </w:r>
          </w:p>
          <w:p w14:paraId="47377A60" w14:textId="7431853E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性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J11 </w:t>
            </w:r>
          </w:p>
        </w:tc>
        <w:tc>
          <w:tcPr>
            <w:tcW w:w="1417" w:type="dxa"/>
            <w:shd w:val="clear" w:color="auto" w:fill="auto"/>
          </w:tcPr>
          <w:p w14:paraId="365E8DE4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91E" w:rsidRPr="00E70F05" w14:paraId="3E389FFF" w14:textId="77777777" w:rsidTr="00E70F0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25F228C3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2301FB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性別平權</w:t>
            </w:r>
          </w:p>
          <w:p w14:paraId="56128AF1" w14:textId="1B3C7583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3 Movies Are Made to Help People Dream</w:t>
            </w:r>
          </w:p>
        </w:tc>
        <w:tc>
          <w:tcPr>
            <w:tcW w:w="3118" w:type="dxa"/>
            <w:shd w:val="clear" w:color="auto" w:fill="auto"/>
          </w:tcPr>
          <w:p w14:paraId="7974DC8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能聽懂日常生活對話的主要內容。</w:t>
            </w:r>
          </w:p>
          <w:p w14:paraId="133C50B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能辨識句子語調所表達的情緒和態度。</w:t>
            </w:r>
          </w:p>
          <w:p w14:paraId="0BF1BFD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能以簡易的英語表達個人的需求、意願和感受。</w:t>
            </w:r>
          </w:p>
          <w:p w14:paraId="5458A35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6780434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3EA318B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3-Ⅳ-15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能分析及判斷文章內容，了解敘述者的觀點、態度及寫作目的。</w:t>
            </w:r>
          </w:p>
          <w:p w14:paraId="2069320B" w14:textId="11F74D31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6-Ⅳ-4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樂於接觸課外的英語文多元素材，如歌曲、英語學習雜誌、漫畫、短片、廣播、網路等。</w:t>
            </w:r>
          </w:p>
        </w:tc>
        <w:tc>
          <w:tcPr>
            <w:tcW w:w="2552" w:type="dxa"/>
            <w:shd w:val="clear" w:color="auto" w:fill="auto"/>
          </w:tcPr>
          <w:p w14:paraId="5759133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Ab-Ⅳ-1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句子的發音、重音及語調。</w:t>
            </w:r>
          </w:p>
          <w:p w14:paraId="0F41EFB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敘述者的觀點、態度、及寫作目的。</w:t>
            </w:r>
          </w:p>
          <w:p w14:paraId="6F96A3D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個人的需求、意願和感受的表達。</w:t>
            </w:r>
          </w:p>
          <w:p w14:paraId="0119215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7EB19873" w14:textId="3C20C82B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依綜合資訊作合理猜測。</w:t>
            </w:r>
          </w:p>
        </w:tc>
        <w:tc>
          <w:tcPr>
            <w:tcW w:w="2693" w:type="dxa"/>
            <w:shd w:val="clear" w:color="auto" w:fill="auto"/>
          </w:tcPr>
          <w:p w14:paraId="50ABF0F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能理解被動式的意義與使用時機。</w:t>
            </w:r>
          </w:p>
          <w:p w14:paraId="6F48F74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能正確使用被動式的句型。</w:t>
            </w:r>
          </w:p>
          <w:p w14:paraId="5D42F85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能舉例附加問句的句型。</w:t>
            </w:r>
          </w:p>
          <w:p w14:paraId="6D3E1F8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能比較附加問句的語氣。</w:t>
            </w:r>
          </w:p>
          <w:p w14:paraId="034D97C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能聽說讀寫與性別刻板印象相關的英文。</w:t>
            </w:r>
          </w:p>
          <w:p w14:paraId="7E32666A" w14:textId="52C382AE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6.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能判斷作者的論述態度與觀點。</w:t>
            </w:r>
          </w:p>
        </w:tc>
        <w:tc>
          <w:tcPr>
            <w:tcW w:w="1559" w:type="dxa"/>
            <w:shd w:val="clear" w:color="auto" w:fill="auto"/>
          </w:tcPr>
          <w:p w14:paraId="3179369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122F0BA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31DDE6B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28E9FD4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6E8FED69" w14:textId="33A5BEF2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6E8D04C3" w14:textId="2AD18EEA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J3 </w:t>
            </w:r>
          </w:p>
          <w:p w14:paraId="32FCA70D" w14:textId="4464765B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J7 </w:t>
            </w:r>
          </w:p>
          <w:p w14:paraId="2293CD8E" w14:textId="5D1D689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性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J11 </w:t>
            </w:r>
          </w:p>
        </w:tc>
        <w:tc>
          <w:tcPr>
            <w:tcW w:w="1417" w:type="dxa"/>
            <w:shd w:val="clear" w:color="auto" w:fill="auto"/>
          </w:tcPr>
          <w:p w14:paraId="42404D5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性別平權</w:t>
            </w:r>
          </w:p>
          <w:p w14:paraId="1B419688" w14:textId="37E3385A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3 Movies Are Made to Help People Dream</w:t>
            </w:r>
          </w:p>
        </w:tc>
      </w:tr>
      <w:tr w:rsidR="0073191E" w:rsidRPr="00E70F05" w14:paraId="756B0439" w14:textId="77777777" w:rsidTr="00E70F0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D5EC325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第九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630522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性別平權</w:t>
            </w:r>
          </w:p>
          <w:p w14:paraId="57711D2F" w14:textId="46CB8E7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3 Movies Are Made to Help People Dream</w:t>
            </w:r>
          </w:p>
        </w:tc>
        <w:tc>
          <w:tcPr>
            <w:tcW w:w="3118" w:type="dxa"/>
            <w:shd w:val="clear" w:color="auto" w:fill="auto"/>
          </w:tcPr>
          <w:p w14:paraId="0A26045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能聽懂日常生活對話的主要內容。</w:t>
            </w:r>
          </w:p>
          <w:p w14:paraId="6F822B0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能辨識句子語調所表達的情緒和態度。</w:t>
            </w:r>
          </w:p>
          <w:p w14:paraId="6FBA14D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能以簡易的英語表達個人的需求、意願和感受。</w:t>
            </w:r>
          </w:p>
          <w:p w14:paraId="50BF7AC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5CD57D4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05330E7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能分析及判斷文章內容，了解敘述者的觀點、態度及寫作目的。</w:t>
            </w:r>
          </w:p>
          <w:p w14:paraId="29797D80" w14:textId="12BEBBA2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6-Ⅳ-4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樂於接觸課外的英語文多元素材，如歌曲、英語學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習雜誌、漫畫、短片、廣播、網路等。</w:t>
            </w:r>
          </w:p>
        </w:tc>
        <w:tc>
          <w:tcPr>
            <w:tcW w:w="2552" w:type="dxa"/>
            <w:shd w:val="clear" w:color="auto" w:fill="auto"/>
          </w:tcPr>
          <w:p w14:paraId="3A30E58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Ab-Ⅳ-1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句子的發音、重音及語調。</w:t>
            </w:r>
          </w:p>
          <w:p w14:paraId="00E173C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敘述者的觀點、態度、及寫作目的。</w:t>
            </w:r>
          </w:p>
          <w:p w14:paraId="6423AB6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個人的需求、意願和感受的表達。</w:t>
            </w:r>
          </w:p>
          <w:p w14:paraId="47736FE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34D060C8" w14:textId="3298BBE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依綜合資訊作合理猜測。</w:t>
            </w:r>
          </w:p>
        </w:tc>
        <w:tc>
          <w:tcPr>
            <w:tcW w:w="2693" w:type="dxa"/>
            <w:shd w:val="clear" w:color="auto" w:fill="auto"/>
          </w:tcPr>
          <w:p w14:paraId="286E1FC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能理解被動式的意義與使用時機。</w:t>
            </w:r>
          </w:p>
          <w:p w14:paraId="23C512D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能正確使用被動式的句型。</w:t>
            </w:r>
          </w:p>
          <w:p w14:paraId="5A70B93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能舉例附加問句的句型。</w:t>
            </w:r>
          </w:p>
          <w:p w14:paraId="317F520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能比較附加問句的語氣。</w:t>
            </w:r>
          </w:p>
          <w:p w14:paraId="7C7A632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能聽說讀寫與性別刻板印象相關的英文。</w:t>
            </w:r>
          </w:p>
          <w:p w14:paraId="391DA4DC" w14:textId="7E39D69B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6.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能判斷作者的論述態度與觀點。</w:t>
            </w:r>
          </w:p>
        </w:tc>
        <w:tc>
          <w:tcPr>
            <w:tcW w:w="1559" w:type="dxa"/>
            <w:shd w:val="clear" w:color="auto" w:fill="auto"/>
          </w:tcPr>
          <w:p w14:paraId="0BEAEEA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4ED11C6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473BA90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56D07D4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414A5B59" w14:textId="17632A25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1171EB8F" w14:textId="4C43038F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J3 </w:t>
            </w:r>
          </w:p>
          <w:p w14:paraId="5A669375" w14:textId="41EC6B74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J7 </w:t>
            </w:r>
          </w:p>
          <w:p w14:paraId="5C9F2D7D" w14:textId="25E30733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性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J11 </w:t>
            </w:r>
          </w:p>
        </w:tc>
        <w:tc>
          <w:tcPr>
            <w:tcW w:w="1417" w:type="dxa"/>
            <w:shd w:val="clear" w:color="auto" w:fill="auto"/>
          </w:tcPr>
          <w:p w14:paraId="22F5AE5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性別平權</w:t>
            </w:r>
          </w:p>
          <w:p w14:paraId="61A0EB2D" w14:textId="462CEFD4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3 Movies Are Made to Help People Dream</w:t>
            </w:r>
          </w:p>
        </w:tc>
      </w:tr>
      <w:tr w:rsidR="0073191E" w:rsidRPr="00E70F05" w14:paraId="1F335935" w14:textId="77777777" w:rsidTr="00E70F0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58DE79C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94FEBA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新創字及表情符號</w:t>
            </w:r>
          </w:p>
          <w:p w14:paraId="4FFB0A89" w14:textId="6A11793B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4 Do You Know What These Words Mean?</w:t>
            </w:r>
          </w:p>
        </w:tc>
        <w:tc>
          <w:tcPr>
            <w:tcW w:w="3118" w:type="dxa"/>
            <w:shd w:val="clear" w:color="auto" w:fill="auto"/>
          </w:tcPr>
          <w:p w14:paraId="3B64B26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211D482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7B65CA1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能閱讀不同體裁、不同主題的簡易文章。</w:t>
            </w:r>
          </w:p>
          <w:p w14:paraId="0B07EBD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樂於接觸課外的英語文多元素材，如歌曲、英語學習雜誌、漫畫、短片、廣播、網路等。</w:t>
            </w:r>
          </w:p>
          <w:p w14:paraId="49EE81C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5DF5626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能使用英文字典，配合上下文找出適當的字義。</w:t>
            </w:r>
          </w:p>
          <w:p w14:paraId="6CD012D1" w14:textId="29CC91E3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能綜合相關資訊作合理的猜測。</w:t>
            </w:r>
          </w:p>
        </w:tc>
        <w:tc>
          <w:tcPr>
            <w:tcW w:w="2552" w:type="dxa"/>
            <w:shd w:val="clear" w:color="auto" w:fill="auto"/>
          </w:tcPr>
          <w:p w14:paraId="2805791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7503806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2262FFB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不同體裁、不同主題之簡易文章。</w:t>
            </w:r>
          </w:p>
          <w:p w14:paraId="4AF7C30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056ECF18" w14:textId="1E00BC75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依綜合資訊作合理猜測。</w:t>
            </w:r>
          </w:p>
        </w:tc>
        <w:tc>
          <w:tcPr>
            <w:tcW w:w="2693" w:type="dxa"/>
            <w:shd w:val="clear" w:color="auto" w:fill="auto"/>
          </w:tcPr>
          <w:p w14:paraId="1D4A85B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能透過上下文的語境線索，猜測字義。</w:t>
            </w:r>
          </w:p>
          <w:p w14:paraId="4EF93DB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單字創字的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原則，聯想並應用到其他學過的字彙。</w:t>
            </w:r>
          </w:p>
          <w:p w14:paraId="4AC2373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能討論使用表情符號時遇到的問題。</w:t>
            </w:r>
          </w:p>
          <w:p w14:paraId="17CD956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能理解間接問句的形成及應用，及由間接問句簡化的名詞片語用法。</w:t>
            </w:r>
          </w:p>
          <w:p w14:paraId="44EA128C" w14:textId="77777777" w:rsidR="0073191E" w:rsidRPr="00E70F05" w:rsidRDefault="0073191E" w:rsidP="0073191E">
            <w:pPr>
              <w:pStyle w:val="a3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能正確使用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whether / if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引導的名詞子句。</w:t>
            </w:r>
          </w:p>
          <w:p w14:paraId="070B863E" w14:textId="62D6552E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6.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能理解並分辨英文詩及英文歌曲押韻的特點。</w:t>
            </w:r>
          </w:p>
        </w:tc>
        <w:tc>
          <w:tcPr>
            <w:tcW w:w="1559" w:type="dxa"/>
            <w:shd w:val="clear" w:color="auto" w:fill="auto"/>
          </w:tcPr>
          <w:p w14:paraId="538EBB1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25AD864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0D06235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3F86CBF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6029A6AD" w14:textId="314BE39A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38EC36DB" w14:textId="11980300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多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J6 </w:t>
            </w:r>
          </w:p>
        </w:tc>
        <w:tc>
          <w:tcPr>
            <w:tcW w:w="1417" w:type="dxa"/>
            <w:shd w:val="clear" w:color="auto" w:fill="auto"/>
          </w:tcPr>
          <w:p w14:paraId="44F97DC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新創字及表情符號</w:t>
            </w:r>
          </w:p>
          <w:p w14:paraId="59013AA3" w14:textId="325ABBAB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4 Do You Know What These Words Mean?</w:t>
            </w:r>
          </w:p>
        </w:tc>
      </w:tr>
      <w:tr w:rsidR="0073191E" w:rsidRPr="00E70F05" w14:paraId="6AE2B976" w14:textId="77777777" w:rsidTr="00E70F0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FF1FF81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9E85AA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新創字及表情符號</w:t>
            </w:r>
          </w:p>
          <w:p w14:paraId="51E3A2A6" w14:textId="61EB69B3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Lesson 4 Do You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Know What These Words Mean?</w:t>
            </w:r>
          </w:p>
        </w:tc>
        <w:tc>
          <w:tcPr>
            <w:tcW w:w="3118" w:type="dxa"/>
            <w:shd w:val="clear" w:color="auto" w:fill="auto"/>
          </w:tcPr>
          <w:p w14:paraId="1F42E38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642064C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49C7D86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能閱讀不同體裁、不同主題的簡易文章。</w:t>
            </w:r>
          </w:p>
          <w:p w14:paraId="12C4B4C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樂於接觸課外的英語文多元素材，如歌曲、英語學習雜誌、漫畫、短片、廣播、網路等。</w:t>
            </w:r>
          </w:p>
          <w:p w14:paraId="1F58820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2180F57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能使用英文字典，配合上下文找出適當的字義。</w:t>
            </w:r>
          </w:p>
          <w:p w14:paraId="24E38948" w14:textId="6B550B60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能綜合相關資訊作合理的猜測。</w:t>
            </w:r>
          </w:p>
        </w:tc>
        <w:tc>
          <w:tcPr>
            <w:tcW w:w="2552" w:type="dxa"/>
            <w:shd w:val="clear" w:color="auto" w:fill="auto"/>
          </w:tcPr>
          <w:p w14:paraId="38A2507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45F5E95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06051E4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不同體裁、不同主題之簡易文章。</w:t>
            </w:r>
          </w:p>
          <w:p w14:paraId="0D67265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481653DE" w14:textId="4936B950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依綜合資訊作合理猜測。</w:t>
            </w:r>
          </w:p>
        </w:tc>
        <w:tc>
          <w:tcPr>
            <w:tcW w:w="2693" w:type="dxa"/>
            <w:shd w:val="clear" w:color="auto" w:fill="auto"/>
          </w:tcPr>
          <w:p w14:paraId="5370068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能透過上下文的語境線索，猜測字義。</w:t>
            </w:r>
          </w:p>
          <w:p w14:paraId="0BB677E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單字創字的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原則，聯想並應用到其他學過的字彙。</w:t>
            </w:r>
          </w:p>
          <w:p w14:paraId="7222A81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能討論使用表情符號時遇到的問題。</w:t>
            </w:r>
          </w:p>
          <w:p w14:paraId="3698608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能理解間接問句的形成及應用，及由間接問句簡化的名詞片語用法。</w:t>
            </w:r>
          </w:p>
          <w:p w14:paraId="0EBB64B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 whether / if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引導的名詞子句。</w:t>
            </w:r>
          </w:p>
          <w:p w14:paraId="1B9C34C8" w14:textId="4613CC99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6.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能理解並分辨英文詩及英文歌曲押韻的特點。</w:t>
            </w:r>
          </w:p>
        </w:tc>
        <w:tc>
          <w:tcPr>
            <w:tcW w:w="1559" w:type="dxa"/>
            <w:shd w:val="clear" w:color="auto" w:fill="auto"/>
          </w:tcPr>
          <w:p w14:paraId="009CD6B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1BE4CDE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33BB874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3C40D5B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52A19AEC" w14:textId="1E54A54B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1CC12767" w14:textId="0FB7D7D1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多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J6 </w:t>
            </w:r>
          </w:p>
        </w:tc>
        <w:tc>
          <w:tcPr>
            <w:tcW w:w="1417" w:type="dxa"/>
            <w:shd w:val="clear" w:color="auto" w:fill="auto"/>
          </w:tcPr>
          <w:p w14:paraId="5DDE657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新創字及表情符號</w:t>
            </w:r>
          </w:p>
          <w:p w14:paraId="391161D3" w14:textId="37E65D1E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Lesson 4 Do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You Know What These Words Mean?</w:t>
            </w:r>
          </w:p>
        </w:tc>
      </w:tr>
      <w:tr w:rsidR="0073191E" w:rsidRPr="00E70F05" w14:paraId="2B0EC552" w14:textId="77777777" w:rsidTr="00E70F0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16F1CD98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lastRenderedPageBreak/>
              <w:t>第十二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B28AC6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新創字及表情符號</w:t>
            </w:r>
          </w:p>
          <w:p w14:paraId="526B97F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複習二</w:t>
            </w:r>
          </w:p>
          <w:p w14:paraId="04B15AF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Lesson 4 Do You Know What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These Words Mean?</w:t>
            </w:r>
          </w:p>
          <w:p w14:paraId="5568FF15" w14:textId="22FC4C3E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Review 2</w:t>
            </w:r>
          </w:p>
        </w:tc>
        <w:tc>
          <w:tcPr>
            <w:tcW w:w="3118" w:type="dxa"/>
            <w:shd w:val="clear" w:color="auto" w:fill="auto"/>
          </w:tcPr>
          <w:p w14:paraId="4405A01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能聽懂基本或重要句型的句子。</w:t>
            </w:r>
          </w:p>
          <w:p w14:paraId="26DA993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能說出課堂中所學的字詞。</w:t>
            </w:r>
          </w:p>
          <w:p w14:paraId="2B33F80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03BE9E0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能以正確的發音、適切的重音及語調說出基本或重要句型的句子。</w:t>
            </w:r>
          </w:p>
          <w:p w14:paraId="42C12D9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07FEB26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510FDEC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能閱讀不同體裁、不同主題的簡易文章。</w:t>
            </w:r>
          </w:p>
          <w:p w14:paraId="68E1862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樂於接觸課外的英語文多元素材，如歌曲、英語學習雜誌、漫畫、短片、廣播、網路等。</w:t>
            </w:r>
          </w:p>
          <w:p w14:paraId="2EE5540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2ED6392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能使用英文字典，配合上下文找出適當的字義。</w:t>
            </w:r>
          </w:p>
          <w:p w14:paraId="6B5C9E5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8-Ⅳ-4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能了解、尊重不同之文化習俗。</w:t>
            </w:r>
          </w:p>
          <w:p w14:paraId="380EB1AE" w14:textId="5B33100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能綜合相關資訊作合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理的猜測。</w:t>
            </w:r>
          </w:p>
        </w:tc>
        <w:tc>
          <w:tcPr>
            <w:tcW w:w="2552" w:type="dxa"/>
            <w:shd w:val="clear" w:color="auto" w:fill="auto"/>
          </w:tcPr>
          <w:p w14:paraId="50FB8F3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5DB2690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2073296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不同體裁、不同主題之簡易文章。</w:t>
            </w:r>
          </w:p>
          <w:p w14:paraId="7D08065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37E7509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400B210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文化習俗的了解及尊重。</w:t>
            </w:r>
          </w:p>
          <w:p w14:paraId="26C32D04" w14:textId="05FF96B0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依綜合資訊作合理猜測。</w:t>
            </w:r>
          </w:p>
        </w:tc>
        <w:tc>
          <w:tcPr>
            <w:tcW w:w="2693" w:type="dxa"/>
            <w:shd w:val="clear" w:color="auto" w:fill="auto"/>
          </w:tcPr>
          <w:p w14:paraId="3944A2C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[Lesson 4]</w:t>
            </w:r>
          </w:p>
          <w:p w14:paraId="1926432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能透過上下文的語境線索，猜測字義。</w:t>
            </w:r>
          </w:p>
          <w:p w14:paraId="6BEBF1B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單字創字的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原則，聯想並應用到其他學過的字彙。</w:t>
            </w:r>
          </w:p>
          <w:p w14:paraId="55A591B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能討論使用表情符號時遇到的問題。</w:t>
            </w:r>
          </w:p>
          <w:p w14:paraId="4BD3D9D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能理解間接問句的形成及應用，及由間接問句簡化的名詞片語用法。</w:t>
            </w:r>
          </w:p>
          <w:p w14:paraId="19590E6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 whether / if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引導的名詞子句。</w:t>
            </w:r>
          </w:p>
          <w:p w14:paraId="088B7F6F" w14:textId="77777777" w:rsidR="0073191E" w:rsidRPr="00E70F05" w:rsidRDefault="0073191E" w:rsidP="0073191E">
            <w:pPr>
              <w:pStyle w:val="a3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6.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能理解並分辨英文詩及英文歌曲押韻的特點。</w:t>
            </w:r>
          </w:p>
          <w:p w14:paraId="6AA4874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[Review 2]</w:t>
            </w:r>
          </w:p>
          <w:p w14:paraId="44E5E92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能複習被動語態。</w:t>
            </w:r>
          </w:p>
          <w:p w14:paraId="28A2ACE6" w14:textId="432F93BB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能複習名詞子句及</w:t>
            </w:r>
            <w:proofErr w:type="spell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wh</w:t>
            </w:r>
            <w:proofErr w:type="spell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-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不定詞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片語。</w:t>
            </w:r>
          </w:p>
        </w:tc>
        <w:tc>
          <w:tcPr>
            <w:tcW w:w="1559" w:type="dxa"/>
            <w:shd w:val="clear" w:color="auto" w:fill="auto"/>
          </w:tcPr>
          <w:p w14:paraId="134336B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1497C74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1DC4C7B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212F421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03CFC11C" w14:textId="2D06B762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54300292" w14:textId="1ADF24FA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多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J6 </w:t>
            </w:r>
          </w:p>
        </w:tc>
        <w:tc>
          <w:tcPr>
            <w:tcW w:w="1417" w:type="dxa"/>
            <w:shd w:val="clear" w:color="auto" w:fill="auto"/>
          </w:tcPr>
          <w:p w14:paraId="1B8F232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新創字及表情符號</w:t>
            </w:r>
          </w:p>
          <w:p w14:paraId="5D44BEE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複習二</w:t>
            </w:r>
          </w:p>
          <w:p w14:paraId="315B6F3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Lesson 4 Do You Know What These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Words Mean?</w:t>
            </w:r>
          </w:p>
          <w:p w14:paraId="50DF8C1B" w14:textId="1BC58026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Review 2</w:t>
            </w:r>
          </w:p>
        </w:tc>
      </w:tr>
      <w:tr w:rsidR="0073191E" w:rsidRPr="00E70F05" w14:paraId="4F2B1655" w14:textId="77777777" w:rsidTr="00E70F0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7FF8FC64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</w:rPr>
              <w:lastRenderedPageBreak/>
              <w:t>第十三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0B4A8A3" w14:textId="0DF78D54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E70F05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0B31882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複習二</w:t>
            </w:r>
          </w:p>
          <w:p w14:paraId="06421E1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問題解決</w:t>
            </w:r>
          </w:p>
          <w:p w14:paraId="3188EF8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Review 2</w:t>
            </w:r>
          </w:p>
          <w:p w14:paraId="5DB66ADA" w14:textId="6D592CEF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5 The Amazing Candy That Cleans Your Teeth</w:t>
            </w:r>
          </w:p>
        </w:tc>
        <w:tc>
          <w:tcPr>
            <w:tcW w:w="3118" w:type="dxa"/>
            <w:shd w:val="clear" w:color="auto" w:fill="auto"/>
          </w:tcPr>
          <w:p w14:paraId="111DBD7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能聽懂基本或重要句型的句子。</w:t>
            </w:r>
          </w:p>
          <w:p w14:paraId="3CF9723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能說出課堂中所學的字詞。</w:t>
            </w:r>
          </w:p>
          <w:p w14:paraId="489E88F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04F9F47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能以正確的發音、適切的重音及語調說出基本或重要句型的句子。</w:t>
            </w:r>
          </w:p>
          <w:p w14:paraId="0423D5D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6DD0635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能藉圖畫、標題、書名等作合理的猜測。</w:t>
            </w:r>
          </w:p>
          <w:p w14:paraId="6E7EE0B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147F684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76D0549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善用相關主題之背景知識，以利閱讀或聽力理解。</w:t>
            </w:r>
          </w:p>
          <w:p w14:paraId="314B0FA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8-Ⅳ-4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能了解、尊重不同之文化習俗。</w:t>
            </w:r>
          </w:p>
          <w:p w14:paraId="3A2E0DEE" w14:textId="27A48D5A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6ECF900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2BD66B8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5BE849C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79622290" w14:textId="77777777" w:rsidR="0073191E" w:rsidRPr="00E70F05" w:rsidRDefault="0073191E" w:rsidP="0073191E">
            <w:pPr>
              <w:pStyle w:val="a3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文化習俗的了解及尊重。</w:t>
            </w:r>
          </w:p>
          <w:p w14:paraId="13D92A0C" w14:textId="44D4EA05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37229776" w14:textId="77777777" w:rsidR="0073191E" w:rsidRPr="00E70F05" w:rsidRDefault="0073191E" w:rsidP="0073191E">
            <w:pPr>
              <w:pStyle w:val="a3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[Review 2]</w:t>
            </w:r>
          </w:p>
          <w:p w14:paraId="451954F2" w14:textId="77777777" w:rsidR="0073191E" w:rsidRPr="00E70F05" w:rsidRDefault="0073191E" w:rsidP="0073191E">
            <w:pPr>
              <w:pStyle w:val="a3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能複習被動語態。</w:t>
            </w:r>
          </w:p>
          <w:p w14:paraId="77DCA1E6" w14:textId="77777777" w:rsidR="0073191E" w:rsidRPr="00E70F05" w:rsidRDefault="0073191E" w:rsidP="0073191E">
            <w:pPr>
              <w:pStyle w:val="a3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能複習名詞子句及</w:t>
            </w:r>
            <w:proofErr w:type="spell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wh</w:t>
            </w:r>
            <w:proofErr w:type="spell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-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不定詞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片語。</w:t>
            </w:r>
          </w:p>
          <w:p w14:paraId="663BFA86" w14:textId="77777777" w:rsidR="0073191E" w:rsidRPr="00E70F05" w:rsidRDefault="0073191E" w:rsidP="0073191E">
            <w:pPr>
              <w:pStyle w:val="a3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[Lesson 5]</w:t>
            </w:r>
          </w:p>
          <w:p w14:paraId="2606DE31" w14:textId="77777777" w:rsidR="0073191E" w:rsidRPr="00E70F05" w:rsidRDefault="0073191E" w:rsidP="0073191E">
            <w:pPr>
              <w:pStyle w:val="a3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能理解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介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系詞片語與關係子句的使用時機。</w:t>
            </w:r>
          </w:p>
          <w:p w14:paraId="7086CCC6" w14:textId="77777777" w:rsidR="0073191E" w:rsidRPr="00E70F05" w:rsidRDefault="0073191E" w:rsidP="0073191E">
            <w:pPr>
              <w:pStyle w:val="a3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能正確使用關係代名詞當主詞的句型。</w:t>
            </w:r>
          </w:p>
          <w:p w14:paraId="7E6AB300" w14:textId="77777777" w:rsidR="0073191E" w:rsidRPr="00E70F05" w:rsidRDefault="0073191E" w:rsidP="0073191E">
            <w:pPr>
              <w:pStyle w:val="a3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能培養解決問題的能力。</w:t>
            </w:r>
          </w:p>
          <w:p w14:paraId="0D2EC5E2" w14:textId="5E61F691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能藉由標題、圖片或文章轉折詞等線索來預測後續文意或情節發展。</w:t>
            </w:r>
          </w:p>
        </w:tc>
        <w:tc>
          <w:tcPr>
            <w:tcW w:w="1559" w:type="dxa"/>
            <w:shd w:val="clear" w:color="auto" w:fill="auto"/>
          </w:tcPr>
          <w:p w14:paraId="6F3D0458" w14:textId="77777777" w:rsidR="0073191E" w:rsidRPr="00E70F05" w:rsidRDefault="0073191E" w:rsidP="0073191E">
            <w:pPr>
              <w:pStyle w:val="a3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口語練習</w:t>
            </w:r>
          </w:p>
          <w:p w14:paraId="12DCA4D9" w14:textId="77777777" w:rsidR="0073191E" w:rsidRPr="00E70F05" w:rsidRDefault="0073191E" w:rsidP="0073191E">
            <w:pPr>
              <w:pStyle w:val="a3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作業書寫</w:t>
            </w:r>
          </w:p>
          <w:p w14:paraId="35ACDC7E" w14:textId="77777777" w:rsidR="0073191E" w:rsidRPr="00E70F05" w:rsidRDefault="0073191E" w:rsidP="0073191E">
            <w:pPr>
              <w:pStyle w:val="a3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討論發表</w:t>
            </w:r>
          </w:p>
          <w:p w14:paraId="4393A870" w14:textId="77777777" w:rsidR="0073191E" w:rsidRPr="00E70F05" w:rsidRDefault="0073191E" w:rsidP="0073191E">
            <w:pPr>
              <w:pStyle w:val="a3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  <w:p w14:paraId="566A396E" w14:textId="12B1A24A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29B09BE6" w14:textId="7D9A3933" w:rsidR="0073191E" w:rsidRPr="00E70F05" w:rsidRDefault="0073191E" w:rsidP="00CA6FC4">
            <w:pPr>
              <w:rPr>
                <w:rFonts w:ascii="Times New Roman" w:eastAsia="標楷體" w:hAnsi="Times New Roman" w:cs="Times New Roman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J4 </w:t>
            </w:r>
          </w:p>
          <w:p w14:paraId="442A11FE" w14:textId="20914414" w:rsidR="0073191E" w:rsidRPr="00E70F05" w:rsidRDefault="0073191E" w:rsidP="00CA6FC4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J13 </w:t>
            </w:r>
          </w:p>
        </w:tc>
        <w:tc>
          <w:tcPr>
            <w:tcW w:w="1417" w:type="dxa"/>
            <w:shd w:val="clear" w:color="auto" w:fill="auto"/>
          </w:tcPr>
          <w:p w14:paraId="02D1E10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複習二</w:t>
            </w:r>
          </w:p>
          <w:p w14:paraId="48B1F43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問題解決</w:t>
            </w:r>
          </w:p>
          <w:p w14:paraId="6DF226A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Review 2</w:t>
            </w:r>
          </w:p>
          <w:p w14:paraId="1D011FBB" w14:textId="7DC13173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5 The Amazing Candy That Cleans Your Teeth</w:t>
            </w:r>
          </w:p>
        </w:tc>
      </w:tr>
      <w:tr w:rsidR="0073191E" w:rsidRPr="00E70F05" w14:paraId="5B55082D" w14:textId="77777777" w:rsidTr="00E70F0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304AD12" w14:textId="65E9A630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96DAF1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問題解決</w:t>
            </w:r>
          </w:p>
          <w:p w14:paraId="2FE3C0A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Lesson 5 The Amazing Candy That Cleans Your Teeth</w:t>
            </w:r>
          </w:p>
          <w:p w14:paraId="25705E7D" w14:textId="4974DD10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17AE562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162B59B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181D11D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能藉圖畫、標題、書名等作合理的猜測。</w:t>
            </w:r>
          </w:p>
          <w:p w14:paraId="2E41B7C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2A3404E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28AC702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善用相關主題之背景知識，以利閱讀或聽力理解。</w:t>
            </w:r>
          </w:p>
          <w:p w14:paraId="62E597CE" w14:textId="7A565888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5D8F629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60C677E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1CFDB518" w14:textId="38F2971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4D9BDDD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介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系詞片語與關係子句的使用時機。</w:t>
            </w:r>
          </w:p>
          <w:p w14:paraId="6F9B7F8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能正確使用關係代名詞當主詞的句型。</w:t>
            </w:r>
          </w:p>
          <w:p w14:paraId="3B78AE9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能培養解決問題的能力。</w:t>
            </w:r>
          </w:p>
          <w:p w14:paraId="4C192BD7" w14:textId="1FCDDE00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能藉由標題、圖片或文章轉折詞等線索來預測後續文意或情節發展。</w:t>
            </w:r>
          </w:p>
        </w:tc>
        <w:tc>
          <w:tcPr>
            <w:tcW w:w="1559" w:type="dxa"/>
            <w:shd w:val="clear" w:color="auto" w:fill="auto"/>
          </w:tcPr>
          <w:p w14:paraId="37CA5A0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68EB8E1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2FB6C4E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11AC7C6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7CB3B3F0" w14:textId="212D54E2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193C263E" w14:textId="541C4113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J4 </w:t>
            </w:r>
          </w:p>
          <w:p w14:paraId="150B006A" w14:textId="5AF96864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J13</w:t>
            </w:r>
          </w:p>
        </w:tc>
        <w:tc>
          <w:tcPr>
            <w:tcW w:w="1417" w:type="dxa"/>
            <w:shd w:val="clear" w:color="auto" w:fill="auto"/>
          </w:tcPr>
          <w:p w14:paraId="621BB0A8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91E" w:rsidRPr="00E70F05" w14:paraId="7E59C987" w14:textId="77777777" w:rsidTr="00E70F0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8279CCF" w14:textId="7D4FC88B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BC042B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問題解決</w:t>
            </w:r>
          </w:p>
          <w:p w14:paraId="52B791B5" w14:textId="29CD0C93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Lesson 5 The Amazing Candy That Cleans Your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Teeth</w:t>
            </w:r>
          </w:p>
        </w:tc>
        <w:tc>
          <w:tcPr>
            <w:tcW w:w="3118" w:type="dxa"/>
            <w:shd w:val="clear" w:color="auto" w:fill="auto"/>
          </w:tcPr>
          <w:p w14:paraId="3A683AE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4BA9293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339E95F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能藉圖畫、標題、書名等作合理的猜測。</w:t>
            </w:r>
          </w:p>
          <w:p w14:paraId="65EB278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09582BE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1698154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善用相關主題之背景知識，以利閱讀或聽力理解。</w:t>
            </w:r>
          </w:p>
          <w:p w14:paraId="675DA4CB" w14:textId="63761E83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457D64E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7693C4A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0E87E9FF" w14:textId="1DED493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331E7C2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介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系詞片語與關係子句的使用時機。</w:t>
            </w:r>
          </w:p>
          <w:p w14:paraId="338DAE5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能正確使用關係代名詞當主詞的句型。</w:t>
            </w:r>
          </w:p>
          <w:p w14:paraId="5D665F6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能培養解決問題的能力。</w:t>
            </w:r>
          </w:p>
          <w:p w14:paraId="0F28A4D8" w14:textId="3B67C34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能藉由標題、圖片或文章轉折詞等線索來預測後續文意或情節發展。</w:t>
            </w:r>
          </w:p>
        </w:tc>
        <w:tc>
          <w:tcPr>
            <w:tcW w:w="1559" w:type="dxa"/>
            <w:shd w:val="clear" w:color="auto" w:fill="auto"/>
          </w:tcPr>
          <w:p w14:paraId="16BC074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466F683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3AFDB56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3225562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2548B7B4" w14:textId="5D6734A4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5B5B57EF" w14:textId="1F43C04A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5A495C4A" w14:textId="2D26B326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J4 </w:t>
            </w:r>
          </w:p>
          <w:p w14:paraId="71BC47EF" w14:textId="40B38515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J13 </w:t>
            </w:r>
          </w:p>
        </w:tc>
        <w:tc>
          <w:tcPr>
            <w:tcW w:w="1417" w:type="dxa"/>
            <w:shd w:val="clear" w:color="auto" w:fill="auto"/>
          </w:tcPr>
          <w:p w14:paraId="5F2089F8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91E" w:rsidRPr="00E70F05" w14:paraId="70C61706" w14:textId="77777777" w:rsidTr="00E70F0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55954976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4B1AC5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問題解決</w:t>
            </w:r>
          </w:p>
          <w:p w14:paraId="1F2D052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消費行為</w:t>
            </w:r>
          </w:p>
          <w:p w14:paraId="1D2BA5E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Lesson 5 The Amazing Candy That Cleans Your Teeth</w:t>
            </w:r>
          </w:p>
          <w:p w14:paraId="5B3012CD" w14:textId="2E893922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6 Are You One of the Customers Who Businesses Trick?</w:t>
            </w:r>
          </w:p>
        </w:tc>
        <w:tc>
          <w:tcPr>
            <w:tcW w:w="3118" w:type="dxa"/>
            <w:shd w:val="clear" w:color="auto" w:fill="auto"/>
          </w:tcPr>
          <w:p w14:paraId="6161A47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能辨識簡短說明或敘述的情境及主旨。</w:t>
            </w:r>
          </w:p>
          <w:p w14:paraId="79F0592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14981B4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2A5B805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能藉圖畫、標題、書名等作合理的猜測。</w:t>
            </w:r>
          </w:p>
          <w:p w14:paraId="13571B4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0FBEBAA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230A76A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善用相關主題之背景知識，以利閱讀或聽力理解。</w:t>
            </w:r>
          </w:p>
          <w:p w14:paraId="6377899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9-Ⅳ-1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能綜合相關資訊作合理的猜測。</w:t>
            </w:r>
          </w:p>
          <w:p w14:paraId="5E4E21A1" w14:textId="7BE5346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23190EA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135389B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06D6E6A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7D5C79B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5FB5B5B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依綜合資訊作合理猜測。</w:t>
            </w:r>
          </w:p>
          <w:p w14:paraId="766D118D" w14:textId="5909510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5577273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[Lesson 5]</w:t>
            </w:r>
          </w:p>
          <w:p w14:paraId="5727DAA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介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系詞片語與關係子句的意義與使用時機。</w:t>
            </w:r>
          </w:p>
          <w:p w14:paraId="2EFCB7B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介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系詞片語與關係代名詞當關係子句主詞的句型。</w:t>
            </w:r>
          </w:p>
          <w:p w14:paraId="302119B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能培養解決問題的能力。</w:t>
            </w:r>
          </w:p>
          <w:p w14:paraId="00E51FD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能藉由標題、圖片或文章轉折詞等線索來預測後續文意或情節發展。</w:t>
            </w:r>
          </w:p>
          <w:p w14:paraId="7103F73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[Lesson 6]</w:t>
            </w:r>
          </w:p>
          <w:p w14:paraId="4030C17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能正確使用關係代名詞當受詞的句型。</w:t>
            </w:r>
          </w:p>
          <w:p w14:paraId="297AE39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能正確使用關係代名詞所有格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 whose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6A7A379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能了解論述文結構並應用。</w:t>
            </w:r>
          </w:p>
          <w:p w14:paraId="514735EC" w14:textId="6DB3F2A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能分析文章架構。</w:t>
            </w:r>
          </w:p>
        </w:tc>
        <w:tc>
          <w:tcPr>
            <w:tcW w:w="1559" w:type="dxa"/>
            <w:shd w:val="clear" w:color="auto" w:fill="auto"/>
          </w:tcPr>
          <w:p w14:paraId="2B71A79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4238516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0597EA0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2FFA1A4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33EC878F" w14:textId="28CF3325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2FE9D701" w14:textId="0534930E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38E9FC8F" w14:textId="42054D05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J4 </w:t>
            </w:r>
          </w:p>
          <w:p w14:paraId="038AC076" w14:textId="6068A33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涯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J13 </w:t>
            </w:r>
          </w:p>
          <w:p w14:paraId="14195736" w14:textId="294A4C20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2B33796D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91E" w:rsidRPr="00E70F05" w14:paraId="3BC3F6A8" w14:textId="77777777" w:rsidTr="00E70F0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A6E2581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1EE5A4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消費行為</w:t>
            </w:r>
          </w:p>
          <w:p w14:paraId="6EA1CE74" w14:textId="000B4F5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6 Are You One of the Customers Who Businesses Trick?</w:t>
            </w:r>
          </w:p>
        </w:tc>
        <w:tc>
          <w:tcPr>
            <w:tcW w:w="3118" w:type="dxa"/>
            <w:shd w:val="clear" w:color="auto" w:fill="auto"/>
          </w:tcPr>
          <w:p w14:paraId="4CF03AE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能辨識簡短說明或敘述的情境及主旨。</w:t>
            </w:r>
          </w:p>
          <w:p w14:paraId="3710E93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1ECFD20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25B9115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47DBE6D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9-Ⅳ-1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能綜合相關資訊作合理的猜測。</w:t>
            </w:r>
          </w:p>
          <w:p w14:paraId="507A3D70" w14:textId="5A32A515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63F4099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241FF1F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7891847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0193A1E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17B5BD5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依綜合資訊作合理猜測。</w:t>
            </w:r>
          </w:p>
          <w:p w14:paraId="7C93D0EB" w14:textId="322E21A1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2ECCED1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能正確使用關係代名詞當受詞的句型。</w:t>
            </w:r>
          </w:p>
          <w:p w14:paraId="06B0C4D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能正確使用關係代名詞所有格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 whose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467C4BC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能了解論述文結構並應用。</w:t>
            </w:r>
          </w:p>
          <w:p w14:paraId="4DC2C267" w14:textId="2972EC91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能分析文章架構。</w:t>
            </w:r>
          </w:p>
        </w:tc>
        <w:tc>
          <w:tcPr>
            <w:tcW w:w="1559" w:type="dxa"/>
            <w:shd w:val="clear" w:color="auto" w:fill="auto"/>
          </w:tcPr>
          <w:p w14:paraId="38EA305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0B4E811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5DBBC56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0791873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43A8CD26" w14:textId="74FC3D29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3DD2FB94" w14:textId="2257249E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620A2F43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91E" w:rsidRPr="00E70F05" w14:paraId="7C0B9EAD" w14:textId="77777777" w:rsidTr="00E70F05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67DA5249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0BF9C17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消費行為</w:t>
            </w:r>
          </w:p>
          <w:p w14:paraId="3D93B0C2" w14:textId="01D41A11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6 Are You One of the Customers Who Businesses Trick?</w:t>
            </w:r>
          </w:p>
        </w:tc>
        <w:tc>
          <w:tcPr>
            <w:tcW w:w="3118" w:type="dxa"/>
            <w:shd w:val="clear" w:color="auto" w:fill="auto"/>
          </w:tcPr>
          <w:p w14:paraId="40F8AD7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能辨識簡短說明或敘述的情境及主旨。</w:t>
            </w:r>
          </w:p>
          <w:p w14:paraId="1F232C9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2372411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713918C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367968C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9-Ⅳ-1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能綜合相關資訊作合理的猜測。</w:t>
            </w:r>
          </w:p>
          <w:p w14:paraId="65F0CE14" w14:textId="6AB69C3F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7A950EE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436A857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688F31A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58716E9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12ACB8A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依綜合資訊作合理猜測。</w:t>
            </w:r>
          </w:p>
          <w:p w14:paraId="621EB9AB" w14:textId="0733B230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654789A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能正確使用關係代名詞當受詞的句型。</w:t>
            </w:r>
          </w:p>
          <w:p w14:paraId="047941BD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能正確使用關係代名詞所有格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 whose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3ADB904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能了解論述文結構並應用。</w:t>
            </w:r>
          </w:p>
          <w:p w14:paraId="4FC5BE3F" w14:textId="1439E7FB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能分析文章架構。</w:t>
            </w:r>
          </w:p>
        </w:tc>
        <w:tc>
          <w:tcPr>
            <w:tcW w:w="1559" w:type="dxa"/>
            <w:shd w:val="clear" w:color="auto" w:fill="auto"/>
          </w:tcPr>
          <w:p w14:paraId="0C853DE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6EA4D02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43D3924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討論發表</w:t>
            </w:r>
          </w:p>
          <w:p w14:paraId="269FD41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聽力練習</w:t>
            </w:r>
          </w:p>
          <w:p w14:paraId="70204AA7" w14:textId="5C971F9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2CA48D8C" w14:textId="54B426EB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21DCEBB8" w14:textId="042495B2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閱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J1 </w:t>
            </w:r>
          </w:p>
        </w:tc>
        <w:tc>
          <w:tcPr>
            <w:tcW w:w="1417" w:type="dxa"/>
            <w:shd w:val="clear" w:color="auto" w:fill="auto"/>
          </w:tcPr>
          <w:p w14:paraId="334BBFD8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91E" w:rsidRPr="00E70F05" w14:paraId="7B57B090" w14:textId="77777777" w:rsidTr="00E70F0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64D3518D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第十九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63E545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</w:t>
            </w:r>
          </w:p>
          <w:p w14:paraId="1036128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Review 3</w:t>
            </w:r>
          </w:p>
          <w:p w14:paraId="19EC6E0F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0572849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能聽懂基本或重要句型的句子。</w:t>
            </w:r>
          </w:p>
          <w:p w14:paraId="15564943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能說出課堂中所學的字詞。</w:t>
            </w:r>
          </w:p>
          <w:p w14:paraId="2A455B1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41C473B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能以正確的發音、適切的重音及語調說出基本或重要句型的句子。</w:t>
            </w:r>
          </w:p>
          <w:p w14:paraId="1E46F524" w14:textId="2897548C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8-Ⅳ-4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能了解、尊重不同之文化習俗。</w:t>
            </w:r>
          </w:p>
        </w:tc>
        <w:tc>
          <w:tcPr>
            <w:tcW w:w="2552" w:type="dxa"/>
            <w:shd w:val="clear" w:color="auto" w:fill="auto"/>
          </w:tcPr>
          <w:p w14:paraId="5093536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3EF285E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233728B1" w14:textId="7906FA2D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文化習俗的了解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及尊重。</w:t>
            </w:r>
          </w:p>
        </w:tc>
        <w:tc>
          <w:tcPr>
            <w:tcW w:w="2693" w:type="dxa"/>
            <w:shd w:val="clear" w:color="auto" w:fill="auto"/>
          </w:tcPr>
          <w:p w14:paraId="1BB890B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複習後位修飾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1620D423" w14:textId="129402B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能複習關係子句。</w:t>
            </w:r>
          </w:p>
        </w:tc>
        <w:tc>
          <w:tcPr>
            <w:tcW w:w="1559" w:type="dxa"/>
            <w:shd w:val="clear" w:color="auto" w:fill="auto"/>
          </w:tcPr>
          <w:p w14:paraId="5338D83B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46CC40A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04770149" w14:textId="24D90BC1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</w:tc>
        <w:tc>
          <w:tcPr>
            <w:tcW w:w="1276" w:type="dxa"/>
            <w:shd w:val="clear" w:color="auto" w:fill="auto"/>
          </w:tcPr>
          <w:p w14:paraId="6478F455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F423E2B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91E" w:rsidRPr="00E70F05" w14:paraId="7B8EB692" w14:textId="77777777" w:rsidTr="00E70F0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4108088" w14:textId="7777777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</w:rPr>
              <w:t>第二十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6E1D8650" w14:textId="281F9D47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E70F05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35A4B0B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</w:t>
            </w:r>
          </w:p>
          <w:p w14:paraId="7DB68A98" w14:textId="080016D9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B5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總複習</w:t>
            </w:r>
          </w:p>
        </w:tc>
        <w:tc>
          <w:tcPr>
            <w:tcW w:w="3118" w:type="dxa"/>
            <w:shd w:val="clear" w:color="auto" w:fill="auto"/>
          </w:tcPr>
          <w:p w14:paraId="0163A5F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66E31D9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31F4204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7D86F59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8-Ⅳ-4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能了解、尊重不同之文化習俗。</w:t>
            </w:r>
          </w:p>
          <w:p w14:paraId="3D89A69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9-Ⅳ-1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能綜合相關資訊作合理的猜測。</w:t>
            </w:r>
          </w:p>
          <w:p w14:paraId="5EEFD9D6" w14:textId="64C88974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7C4E137C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5A4E6EE9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0E01CC0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文化習俗的了解及尊重。</w:t>
            </w:r>
          </w:p>
          <w:p w14:paraId="75FC9A74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依綜合資訊作合理猜測。</w:t>
            </w:r>
          </w:p>
          <w:p w14:paraId="3284C0E2" w14:textId="76BE4EA5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7DDC0F8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能正確理解並使用第一至第六課的單字及句型。</w:t>
            </w:r>
          </w:p>
          <w:p w14:paraId="29E86549" w14:textId="7E4D2E38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能正確理解並使用第一至第六課的閱讀策略。</w:t>
            </w:r>
          </w:p>
        </w:tc>
        <w:tc>
          <w:tcPr>
            <w:tcW w:w="1559" w:type="dxa"/>
            <w:shd w:val="clear" w:color="auto" w:fill="auto"/>
          </w:tcPr>
          <w:p w14:paraId="71F31BB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53826A6D" w14:textId="167C3C8A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4D39A752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37D4D8D2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73191E" w:rsidRPr="00E70F05" w14:paraId="27FDD3A2" w14:textId="77777777" w:rsidTr="00E70F0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CFEE76A" w14:textId="0A5E439E" w:rsidR="0073191E" w:rsidRPr="00E70F05" w:rsidRDefault="0073191E" w:rsidP="0073191E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</w:rPr>
              <w:t>第二十一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72B3EF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</w:t>
            </w:r>
          </w:p>
          <w:p w14:paraId="4A00A865" w14:textId="111C6D58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B5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總複習</w:t>
            </w:r>
          </w:p>
        </w:tc>
        <w:tc>
          <w:tcPr>
            <w:tcW w:w="3118" w:type="dxa"/>
            <w:shd w:val="clear" w:color="auto" w:fill="auto"/>
          </w:tcPr>
          <w:p w14:paraId="0A9B7EFF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0A63AEB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2D317CAA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5E8860B8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8-Ⅳ-4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能了解、尊重不同之文化習俗。</w:t>
            </w:r>
          </w:p>
          <w:p w14:paraId="30F3605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9-Ⅳ-1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能綜合相關資訊作合理的猜測。</w:t>
            </w:r>
          </w:p>
          <w:p w14:paraId="16491132" w14:textId="03C2C55E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621A54A1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272D8825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引導式討論。</w:t>
            </w:r>
          </w:p>
          <w:p w14:paraId="18CCBD40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文化習俗的了解及尊重。</w:t>
            </w:r>
          </w:p>
          <w:p w14:paraId="0184F082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依綜合資訊作合理猜測。</w:t>
            </w:r>
          </w:p>
          <w:p w14:paraId="0C25713A" w14:textId="640B5DCD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231A729E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能正確理解並使用第一至第六課的單字及句型。</w:t>
            </w:r>
          </w:p>
          <w:p w14:paraId="13756B2E" w14:textId="48ABE0FA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能正確理解並使用第一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至第六課的閱讀策略。</w:t>
            </w:r>
          </w:p>
        </w:tc>
        <w:tc>
          <w:tcPr>
            <w:tcW w:w="1559" w:type="dxa"/>
            <w:shd w:val="clear" w:color="auto" w:fill="auto"/>
          </w:tcPr>
          <w:p w14:paraId="04E2BEE6" w14:textId="77777777" w:rsidR="0073191E" w:rsidRPr="00E70F05" w:rsidRDefault="0073191E" w:rsidP="0073191E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1A9D8487" w14:textId="09C23C80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小組互動</w:t>
            </w:r>
          </w:p>
        </w:tc>
        <w:tc>
          <w:tcPr>
            <w:tcW w:w="1276" w:type="dxa"/>
            <w:shd w:val="clear" w:color="auto" w:fill="auto"/>
          </w:tcPr>
          <w:p w14:paraId="27F1E717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063B321A" w14:textId="77777777" w:rsidR="0073191E" w:rsidRPr="00E70F05" w:rsidRDefault="0073191E" w:rsidP="0073191E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6EBACA59" w14:textId="77777777" w:rsidR="00F66F7F" w:rsidRPr="00E70F05" w:rsidRDefault="00F66F7F">
      <w:pPr>
        <w:rPr>
          <w:rFonts w:ascii="Times New Roman" w:eastAsia="標楷體" w:hAnsi="Times New Roman" w:cs="Times New Roman"/>
        </w:rPr>
        <w:sectPr w:rsidR="00F66F7F" w:rsidRPr="00E70F05" w:rsidSect="00E70F05">
          <w:footerReference w:type="default" r:id="rId8"/>
          <w:pgSz w:w="16838" w:h="11906" w:orient="landscape"/>
          <w:pgMar w:top="567" w:right="567" w:bottom="567" w:left="567" w:header="567" w:footer="567" w:gutter="0"/>
          <w:cols w:space="425"/>
          <w:docGrid w:type="lines" w:linePitch="360"/>
        </w:sectPr>
      </w:pPr>
    </w:p>
    <w:tbl>
      <w:tblPr>
        <w:tblW w:w="1587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1845"/>
        <w:gridCol w:w="3118"/>
        <w:gridCol w:w="2552"/>
        <w:gridCol w:w="2693"/>
        <w:gridCol w:w="1559"/>
        <w:gridCol w:w="1276"/>
        <w:gridCol w:w="1417"/>
      </w:tblGrid>
      <w:tr w:rsidR="008139CA" w:rsidRPr="00E70F05" w14:paraId="4CE71FA5" w14:textId="77777777" w:rsidTr="00E70F05">
        <w:trPr>
          <w:trHeight w:val="593"/>
          <w:tblHeader/>
        </w:trPr>
        <w:tc>
          <w:tcPr>
            <w:tcW w:w="15878" w:type="dxa"/>
            <w:gridSpan w:val="8"/>
            <w:shd w:val="clear" w:color="auto" w:fill="CCFF99"/>
            <w:vAlign w:val="center"/>
          </w:tcPr>
          <w:p w14:paraId="750B4871" w14:textId="35D95DCC" w:rsidR="008139CA" w:rsidRPr="00E70F05" w:rsidRDefault="008139CA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lastRenderedPageBreak/>
              <w:t>第二學期</w:t>
            </w:r>
          </w:p>
        </w:tc>
      </w:tr>
      <w:tr w:rsidR="00010C8B" w:rsidRPr="00E70F05" w14:paraId="119F6A9C" w14:textId="77777777" w:rsidTr="00E70F05">
        <w:trPr>
          <w:trHeight w:val="593"/>
          <w:tblHeader/>
        </w:trPr>
        <w:tc>
          <w:tcPr>
            <w:tcW w:w="1418" w:type="dxa"/>
            <w:vMerge w:val="restart"/>
            <w:shd w:val="clear" w:color="auto" w:fill="FFF2CC" w:themeFill="accent4" w:themeFillTint="33"/>
            <w:vAlign w:val="center"/>
          </w:tcPr>
          <w:p w14:paraId="72181898" w14:textId="6176CB37" w:rsidR="00010C8B" w:rsidRPr="00E70F05" w:rsidRDefault="00010C8B" w:rsidP="00CA6FC4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教學進度</w:t>
            </w:r>
          </w:p>
        </w:tc>
        <w:tc>
          <w:tcPr>
            <w:tcW w:w="1845" w:type="dxa"/>
            <w:vMerge w:val="restart"/>
            <w:shd w:val="clear" w:color="auto" w:fill="FFF2CC" w:themeFill="accent4" w:themeFillTint="33"/>
            <w:vAlign w:val="center"/>
          </w:tcPr>
          <w:p w14:paraId="2174815F" w14:textId="0CBFB6D8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單元</w:t>
            </w:r>
            <w:r w:rsidRPr="00E70F05">
              <w:rPr>
                <w:rFonts w:ascii="Times New Roman" w:eastAsia="標楷體" w:hAnsi="Times New Roman" w:cs="Times New Roman"/>
                <w:sz w:val="22"/>
              </w:rPr>
              <w:t>/</w:t>
            </w:r>
            <w:r w:rsidRPr="00E70F05">
              <w:rPr>
                <w:rFonts w:ascii="Times New Roman" w:eastAsia="標楷體" w:hAnsi="Times New Roman" w:cs="Times New Roman"/>
                <w:sz w:val="22"/>
              </w:rPr>
              <w:t>主題名稱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  <w:vAlign w:val="center"/>
          </w:tcPr>
          <w:p w14:paraId="0D93E09F" w14:textId="65E31C75" w:rsidR="00010C8B" w:rsidRPr="00E70F05" w:rsidRDefault="00010C8B" w:rsidP="00CA6FC4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學習重點</w:t>
            </w:r>
          </w:p>
        </w:tc>
        <w:tc>
          <w:tcPr>
            <w:tcW w:w="2693" w:type="dxa"/>
            <w:vMerge w:val="restart"/>
            <w:shd w:val="clear" w:color="auto" w:fill="FFF2CC" w:themeFill="accent4" w:themeFillTint="33"/>
            <w:vAlign w:val="center"/>
          </w:tcPr>
          <w:p w14:paraId="7D1CF5B2" w14:textId="7B430A92" w:rsidR="00010C8B" w:rsidRPr="00E70F05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學習目標</w:t>
            </w:r>
          </w:p>
        </w:tc>
        <w:tc>
          <w:tcPr>
            <w:tcW w:w="1559" w:type="dxa"/>
            <w:vMerge w:val="restart"/>
            <w:shd w:val="clear" w:color="auto" w:fill="FFF2CC" w:themeFill="accent4" w:themeFillTint="33"/>
            <w:vAlign w:val="center"/>
          </w:tcPr>
          <w:p w14:paraId="5B0AA7DF" w14:textId="0D392B3C" w:rsidR="00010C8B" w:rsidRPr="00E70F05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評量方式</w:t>
            </w:r>
          </w:p>
        </w:tc>
        <w:tc>
          <w:tcPr>
            <w:tcW w:w="1276" w:type="dxa"/>
            <w:vMerge w:val="restart"/>
            <w:shd w:val="clear" w:color="auto" w:fill="FFF2CC" w:themeFill="accent4" w:themeFillTint="33"/>
            <w:vAlign w:val="center"/>
          </w:tcPr>
          <w:p w14:paraId="42D6F9BE" w14:textId="4B88D0EA" w:rsidR="00010C8B" w:rsidRPr="00E70F05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議題融入</w:t>
            </w:r>
          </w:p>
        </w:tc>
        <w:tc>
          <w:tcPr>
            <w:tcW w:w="1417" w:type="dxa"/>
            <w:vMerge w:val="restart"/>
            <w:shd w:val="clear" w:color="auto" w:fill="FFF2CC" w:themeFill="accent4" w:themeFillTint="33"/>
            <w:vAlign w:val="center"/>
          </w:tcPr>
          <w:p w14:paraId="3F3FEC1E" w14:textId="77777777" w:rsidR="00010C8B" w:rsidRPr="00E70F05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proofErr w:type="gramStart"/>
            <w:r w:rsidRPr="00E70F05">
              <w:rPr>
                <w:rFonts w:ascii="Times New Roman" w:eastAsia="標楷體" w:hAnsi="Times New Roman" w:cs="Times New Roman"/>
                <w:sz w:val="22"/>
              </w:rPr>
              <w:t>混齡模式</w:t>
            </w:r>
            <w:proofErr w:type="gramEnd"/>
          </w:p>
          <w:p w14:paraId="125219FC" w14:textId="77777777" w:rsidR="00010C8B" w:rsidRPr="00E70F05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或備註</w:t>
            </w:r>
          </w:p>
          <w:p w14:paraId="4C37BECC" w14:textId="72BB9F47" w:rsidR="00010C8B" w:rsidRPr="00E70F05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(</w:t>
            </w:r>
            <w:r w:rsidRPr="00E70F05">
              <w:rPr>
                <w:rFonts w:ascii="Times New Roman" w:eastAsia="標楷體" w:hAnsi="Times New Roman" w:cs="Times New Roman"/>
                <w:sz w:val="22"/>
              </w:rPr>
              <w:t>無</w:t>
            </w:r>
            <w:proofErr w:type="gramStart"/>
            <w:r w:rsidRPr="00E70F05">
              <w:rPr>
                <w:rFonts w:ascii="Times New Roman" w:eastAsia="標楷體" w:hAnsi="Times New Roman" w:cs="Times New Roman"/>
                <w:sz w:val="22"/>
              </w:rPr>
              <w:t>則免填</w:t>
            </w:r>
            <w:proofErr w:type="gramEnd"/>
            <w:r w:rsidRPr="00E70F05">
              <w:rPr>
                <w:rFonts w:ascii="Times New Roman" w:eastAsia="標楷體" w:hAnsi="Times New Roman" w:cs="Times New Roman"/>
                <w:sz w:val="22"/>
              </w:rPr>
              <w:t>)</w:t>
            </w:r>
          </w:p>
        </w:tc>
      </w:tr>
      <w:tr w:rsidR="00010C8B" w:rsidRPr="00E70F05" w14:paraId="5982054D" w14:textId="77777777" w:rsidTr="00E70F05">
        <w:trPr>
          <w:trHeight w:val="593"/>
          <w:tblHeader/>
        </w:trPr>
        <w:tc>
          <w:tcPr>
            <w:tcW w:w="1418" w:type="dxa"/>
            <w:vMerge/>
            <w:shd w:val="clear" w:color="auto" w:fill="FFF2CC" w:themeFill="accent4" w:themeFillTint="33"/>
            <w:vAlign w:val="center"/>
          </w:tcPr>
          <w:p w14:paraId="1D92DCA0" w14:textId="77777777" w:rsidR="00010C8B" w:rsidRPr="00E70F05" w:rsidRDefault="00010C8B" w:rsidP="00010C8B">
            <w:pPr>
              <w:snapToGrid w:val="0"/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845" w:type="dxa"/>
            <w:vMerge/>
            <w:shd w:val="clear" w:color="auto" w:fill="FFF2CC" w:themeFill="accent4" w:themeFillTint="33"/>
            <w:vAlign w:val="center"/>
          </w:tcPr>
          <w:p w14:paraId="2626B267" w14:textId="77777777" w:rsidR="00010C8B" w:rsidRPr="00E70F05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189F91FB" w14:textId="510FCE17" w:rsidR="00010C8B" w:rsidRPr="00E70F05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學習表現</w:t>
            </w:r>
          </w:p>
        </w:tc>
        <w:tc>
          <w:tcPr>
            <w:tcW w:w="2552" w:type="dxa"/>
            <w:shd w:val="clear" w:color="auto" w:fill="FFF2CC" w:themeFill="accent4" w:themeFillTint="33"/>
            <w:vAlign w:val="center"/>
          </w:tcPr>
          <w:p w14:paraId="3596EFD0" w14:textId="3393D054" w:rsidR="00010C8B" w:rsidRPr="00E70F05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  <w:r w:rsidRPr="00E70F05">
              <w:rPr>
                <w:rFonts w:ascii="Times New Roman" w:eastAsia="標楷體" w:hAnsi="Times New Roman" w:cs="Times New Roman"/>
                <w:sz w:val="22"/>
              </w:rPr>
              <w:t>學習內容</w:t>
            </w:r>
          </w:p>
        </w:tc>
        <w:tc>
          <w:tcPr>
            <w:tcW w:w="2693" w:type="dxa"/>
            <w:vMerge/>
            <w:shd w:val="clear" w:color="auto" w:fill="FFF2CC" w:themeFill="accent4" w:themeFillTint="33"/>
            <w:vAlign w:val="center"/>
          </w:tcPr>
          <w:p w14:paraId="7A7AC298" w14:textId="49C73B84" w:rsidR="00010C8B" w:rsidRPr="00E70F05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559" w:type="dxa"/>
            <w:vMerge/>
            <w:shd w:val="clear" w:color="auto" w:fill="FFF2CC" w:themeFill="accent4" w:themeFillTint="33"/>
            <w:vAlign w:val="center"/>
          </w:tcPr>
          <w:p w14:paraId="52883EB9" w14:textId="71B6CF3C" w:rsidR="00010C8B" w:rsidRPr="00E70F05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276" w:type="dxa"/>
            <w:vMerge/>
            <w:shd w:val="clear" w:color="auto" w:fill="FFF2CC" w:themeFill="accent4" w:themeFillTint="33"/>
            <w:vAlign w:val="center"/>
          </w:tcPr>
          <w:p w14:paraId="4FDB22A3" w14:textId="7832AFA2" w:rsidR="00010C8B" w:rsidRPr="00E70F05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  <w:tc>
          <w:tcPr>
            <w:tcW w:w="1417" w:type="dxa"/>
            <w:vMerge/>
            <w:shd w:val="clear" w:color="auto" w:fill="FFF2CC" w:themeFill="accent4" w:themeFillTint="33"/>
            <w:vAlign w:val="center"/>
          </w:tcPr>
          <w:p w14:paraId="24CCA27B" w14:textId="6762400C" w:rsidR="00010C8B" w:rsidRPr="00E70F05" w:rsidRDefault="00010C8B" w:rsidP="00010C8B">
            <w:pPr>
              <w:jc w:val="center"/>
              <w:rPr>
                <w:rFonts w:ascii="Times New Roman" w:eastAsia="標楷體" w:hAnsi="Times New Roman" w:cs="Times New Roman"/>
                <w:sz w:val="22"/>
              </w:rPr>
            </w:pPr>
          </w:p>
        </w:tc>
      </w:tr>
      <w:tr w:rsidR="000605A2" w:rsidRPr="00E70F05" w14:paraId="2D5584CF" w14:textId="77777777" w:rsidTr="00E70F0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34F3CFD6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第一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D686D4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假新聞</w:t>
            </w:r>
          </w:p>
          <w:p w14:paraId="08790928" w14:textId="2A3456E4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1 Sharing News Is OK as Long as You Check It First</w:t>
            </w:r>
          </w:p>
        </w:tc>
        <w:tc>
          <w:tcPr>
            <w:tcW w:w="3118" w:type="dxa"/>
            <w:shd w:val="clear" w:color="auto" w:fill="auto"/>
          </w:tcPr>
          <w:p w14:paraId="34F6417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663A6DD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的提問。</w:t>
            </w:r>
          </w:p>
          <w:p w14:paraId="6A9585E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053E1DB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樂於接觸課外的英語文多元素材，如歌曲、英語學習雜誌、漫畫、短片、廣播、網路等。</w:t>
            </w:r>
          </w:p>
          <w:p w14:paraId="3B06136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732312C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善用相關主題之背景知識，以利閱讀或聽力理解。</w:t>
            </w:r>
          </w:p>
          <w:p w14:paraId="2395787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8-Ⅳ-5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能具有基本的世界觀。</w:t>
            </w:r>
          </w:p>
          <w:p w14:paraId="21FCA285" w14:textId="383B9BBD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61D27D1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常見的生活用語。</w:t>
            </w:r>
          </w:p>
          <w:p w14:paraId="63150C7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398BB41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3F88395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簡易故事的背景、人物、事件和結局。</w:t>
            </w:r>
          </w:p>
          <w:p w14:paraId="680D4CF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614DC78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基本的世界觀。</w:t>
            </w:r>
          </w:p>
          <w:p w14:paraId="63473C8D" w14:textId="7FECDAFC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3C99FE4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能分辨真假新聞的方法及步驟。</w:t>
            </w:r>
          </w:p>
          <w:p w14:paraId="7ABD49C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能正確使用附屬連接詞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as soon as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as long as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when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及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while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的句型。</w:t>
            </w:r>
          </w:p>
          <w:p w14:paraId="4AC3480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能判別新聞或訊息的真偽。</w:t>
            </w:r>
          </w:p>
          <w:p w14:paraId="40AF295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能複習學過的附屬連接詞。</w:t>
            </w:r>
          </w:p>
          <w:p w14:paraId="3EEADAC5" w14:textId="1AD268B8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能運用閱讀及聽力技巧。</w:t>
            </w:r>
          </w:p>
        </w:tc>
        <w:tc>
          <w:tcPr>
            <w:tcW w:w="1559" w:type="dxa"/>
          </w:tcPr>
          <w:p w14:paraId="15081A7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72EBDC8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52D78079" w14:textId="5D77578B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</w:tc>
        <w:tc>
          <w:tcPr>
            <w:tcW w:w="1276" w:type="dxa"/>
            <w:shd w:val="clear" w:color="auto" w:fill="auto"/>
          </w:tcPr>
          <w:p w14:paraId="46665420" w14:textId="7979ED52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5EB6274A" w14:textId="0A8F8E68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J4 </w:t>
            </w:r>
          </w:p>
          <w:p w14:paraId="104E5532" w14:textId="77777777" w:rsidR="00CA6FC4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J7</w:t>
            </w:r>
          </w:p>
          <w:p w14:paraId="306871AF" w14:textId="28272167" w:rsidR="000605A2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sz w:val="20"/>
                <w:szCs w:val="18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J10 </w:t>
            </w:r>
          </w:p>
        </w:tc>
        <w:tc>
          <w:tcPr>
            <w:tcW w:w="1417" w:type="dxa"/>
            <w:shd w:val="clear" w:color="auto" w:fill="auto"/>
          </w:tcPr>
          <w:p w14:paraId="31DE043E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1B0B59E1" w14:textId="77777777" w:rsidTr="00E70F05">
        <w:trPr>
          <w:trHeight w:val="50"/>
        </w:trPr>
        <w:tc>
          <w:tcPr>
            <w:tcW w:w="1418" w:type="dxa"/>
            <w:shd w:val="clear" w:color="auto" w:fill="FFFFFF"/>
            <w:vAlign w:val="center"/>
          </w:tcPr>
          <w:p w14:paraId="44D4BB36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第二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190ED0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假新聞</w:t>
            </w:r>
          </w:p>
          <w:p w14:paraId="301EE16E" w14:textId="0FE2A43A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Lesson 1 Sharing News Is OK as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Long as You Check It First</w:t>
            </w:r>
          </w:p>
        </w:tc>
        <w:tc>
          <w:tcPr>
            <w:tcW w:w="3118" w:type="dxa"/>
            <w:shd w:val="clear" w:color="auto" w:fill="auto"/>
          </w:tcPr>
          <w:p w14:paraId="04C307C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490D6A4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的提問。</w:t>
            </w:r>
          </w:p>
          <w:p w14:paraId="22B3069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49110F7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樂於接觸課外的英語文多元素材，如歌曲、英語學習雜誌、漫畫、短片、廣播、網路等。</w:t>
            </w:r>
          </w:p>
          <w:p w14:paraId="2E8C54E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58A1EC9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善用相關主題之背景知識，以利閱讀或聽力理解。</w:t>
            </w:r>
          </w:p>
          <w:p w14:paraId="56FF6D4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8-Ⅳ-5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能具有基本的世界觀。</w:t>
            </w:r>
          </w:p>
          <w:p w14:paraId="2BBB187F" w14:textId="200FE448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1CB56D6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常見的生活用語。</w:t>
            </w:r>
          </w:p>
          <w:p w14:paraId="7733F58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1F5FB48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359C9EFE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簡易故事的背景、人物、事件和結局。</w:t>
            </w:r>
          </w:p>
          <w:p w14:paraId="548C3FD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237A764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基本的世界觀。</w:t>
            </w:r>
          </w:p>
          <w:p w14:paraId="43A78A51" w14:textId="2C181A5F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33B8782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能分辨真假新聞的方法及步驟。</w:t>
            </w:r>
          </w:p>
          <w:p w14:paraId="46E6D24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能正確使用附屬連接詞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as soon as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as long as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when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及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while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的句型。</w:t>
            </w:r>
          </w:p>
          <w:p w14:paraId="201EB52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能判別新聞或訊息的真偽。</w:t>
            </w:r>
          </w:p>
          <w:p w14:paraId="5518898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能複習學過的附屬連接詞。</w:t>
            </w:r>
          </w:p>
          <w:p w14:paraId="0D721886" w14:textId="29621E79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能運用閱讀及聽力技巧。</w:t>
            </w:r>
          </w:p>
        </w:tc>
        <w:tc>
          <w:tcPr>
            <w:tcW w:w="1559" w:type="dxa"/>
            <w:shd w:val="clear" w:color="auto" w:fill="auto"/>
          </w:tcPr>
          <w:p w14:paraId="3437D48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5CE157A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6D239103" w14:textId="4BED3B66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</w:tc>
        <w:tc>
          <w:tcPr>
            <w:tcW w:w="1276" w:type="dxa"/>
            <w:shd w:val="clear" w:color="auto" w:fill="auto"/>
          </w:tcPr>
          <w:p w14:paraId="670C90B1" w14:textId="55925D25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6817D1EE" w14:textId="3C6670C0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J4</w:t>
            </w:r>
            <w:r w:rsidR="00CA6FC4" w:rsidRPr="00E70F05">
              <w:rPr>
                <w:rFonts w:ascii="Times New Roman" w:eastAsia="標楷體" w:hAnsi="Times New Roman" w:cs="Times New Roman"/>
              </w:rPr>
              <w:t xml:space="preserve"> </w:t>
            </w:r>
          </w:p>
          <w:p w14:paraId="5FC7B2DD" w14:textId="77777777" w:rsidR="00CA6FC4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閱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J7</w:t>
            </w:r>
          </w:p>
          <w:p w14:paraId="087F131C" w14:textId="0B25B589" w:rsidR="000605A2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J10 </w:t>
            </w:r>
          </w:p>
        </w:tc>
        <w:tc>
          <w:tcPr>
            <w:tcW w:w="1417" w:type="dxa"/>
            <w:shd w:val="clear" w:color="auto" w:fill="auto"/>
          </w:tcPr>
          <w:p w14:paraId="0E0CC5C2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5F8D208F" w14:textId="77777777" w:rsidTr="00E70F0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1D83BB45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第三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D5D17C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假新聞</w:t>
            </w:r>
          </w:p>
          <w:p w14:paraId="4765039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幽默風格</w:t>
            </w:r>
          </w:p>
          <w:p w14:paraId="0947350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Lesson 1 Sharing News Is OK as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Long as You Check It First</w:t>
            </w:r>
          </w:p>
          <w:p w14:paraId="61B41830" w14:textId="0BC96B51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2 Jokes Don’t Have to Be Mean, and Neither Do the People Who Tell Them</w:t>
            </w:r>
          </w:p>
        </w:tc>
        <w:tc>
          <w:tcPr>
            <w:tcW w:w="3118" w:type="dxa"/>
            <w:shd w:val="clear" w:color="auto" w:fill="auto"/>
          </w:tcPr>
          <w:p w14:paraId="4926B0E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6C5C994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的提問。</w:t>
            </w:r>
          </w:p>
          <w:p w14:paraId="3770339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2-Ⅳ-10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能以簡易的英語描述圖片。</w:t>
            </w:r>
          </w:p>
          <w:p w14:paraId="667743A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能以簡易的英語介紹國內外風土民情。</w:t>
            </w:r>
          </w:p>
          <w:p w14:paraId="086C234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379350E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樂於接觸課外的英語文多元素材，如歌曲、英語學習雜誌、漫畫、短片、廣播、網路等。</w:t>
            </w:r>
          </w:p>
          <w:p w14:paraId="2993D1D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26E6CF3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善用相關主題之背景知識，以利閱讀或聽力理解。</w:t>
            </w:r>
          </w:p>
          <w:p w14:paraId="7FA9740E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8-Ⅳ-5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能具有基本的世界觀。</w:t>
            </w:r>
          </w:p>
          <w:p w14:paraId="5510C646" w14:textId="22D64AED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12053A1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常見的生活用語。</w:t>
            </w:r>
          </w:p>
          <w:p w14:paraId="6D9275F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26C3ACD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3BCA8B8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簡易故事的背景、人物、事件和結局。</w:t>
            </w:r>
          </w:p>
          <w:p w14:paraId="645852B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2B6A6D6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基本的世界觀。</w:t>
            </w:r>
          </w:p>
          <w:p w14:paraId="2CF30AD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二至三項訊息的比較、歸類、排序的方法。</w:t>
            </w:r>
          </w:p>
          <w:p w14:paraId="7F93474A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693" w:type="dxa"/>
            <w:shd w:val="clear" w:color="auto" w:fill="auto"/>
          </w:tcPr>
          <w:p w14:paraId="02F3A37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[Lesson 1]</w:t>
            </w:r>
          </w:p>
          <w:p w14:paraId="57D2B90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能分辨真假新聞的方法及步驟。</w:t>
            </w:r>
          </w:p>
          <w:p w14:paraId="4A117FF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能正確使用附屬連接詞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as soon as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as long as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when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及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while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的句型。</w:t>
            </w:r>
          </w:p>
          <w:p w14:paraId="1C65F9B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能判別新聞或訊息的真偽。</w:t>
            </w:r>
          </w:p>
          <w:p w14:paraId="0F29F86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能複習學過的附屬連接詞。</w:t>
            </w:r>
          </w:p>
          <w:p w14:paraId="582AC10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能運用閱讀及聽力技巧。</w:t>
            </w:r>
          </w:p>
          <w:p w14:paraId="7B3D472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[Lesson 2]</w:t>
            </w:r>
          </w:p>
          <w:p w14:paraId="78DF497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 too... to...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so... that...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與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 either... or...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neither... nor...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的句型意義。</w:t>
            </w:r>
          </w:p>
          <w:p w14:paraId="2911E07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附和句與關係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子句的句型。</w:t>
            </w:r>
          </w:p>
          <w:p w14:paraId="2DDC789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能聽說讀寫與幽默相關的文章或對話。</w:t>
            </w:r>
          </w:p>
          <w:p w14:paraId="7E0BFAE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能提取文章中關鍵的概念。</w:t>
            </w:r>
          </w:p>
          <w:p w14:paraId="5022D63F" w14:textId="2CA5178E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能運用閱讀與聽力技巧。</w:t>
            </w:r>
          </w:p>
        </w:tc>
        <w:tc>
          <w:tcPr>
            <w:tcW w:w="1559" w:type="dxa"/>
            <w:shd w:val="clear" w:color="auto" w:fill="auto"/>
          </w:tcPr>
          <w:p w14:paraId="54857FD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20876D5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63820C2C" w14:textId="0679BE6E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</w:tc>
        <w:tc>
          <w:tcPr>
            <w:tcW w:w="1276" w:type="dxa"/>
            <w:shd w:val="clear" w:color="auto" w:fill="auto"/>
          </w:tcPr>
          <w:p w14:paraId="078B3B0F" w14:textId="6B0C461B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036571AA" w14:textId="40B1F5CD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J7 </w:t>
            </w:r>
          </w:p>
          <w:p w14:paraId="65C6379C" w14:textId="4BBF94A3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00504600" w14:textId="062F99AF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J7 </w:t>
            </w:r>
          </w:p>
          <w:p w14:paraId="0F19D34C" w14:textId="6B278ABD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6CCBBFE2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563D479A" w14:textId="77777777" w:rsidTr="00E70F0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4426F7AC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lastRenderedPageBreak/>
              <w:t>第四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0C9047AE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幽默風格</w:t>
            </w:r>
          </w:p>
          <w:p w14:paraId="25F866A4" w14:textId="161A9A28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2 Jokes Don’t Have to Be Mean, and Neither Do the People Who Tell Them</w:t>
            </w:r>
          </w:p>
        </w:tc>
        <w:tc>
          <w:tcPr>
            <w:tcW w:w="3118" w:type="dxa"/>
            <w:shd w:val="clear" w:color="auto" w:fill="auto"/>
          </w:tcPr>
          <w:p w14:paraId="1598B00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2-Ⅳ-10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能以簡易的英語描述圖片。</w:t>
            </w:r>
          </w:p>
          <w:p w14:paraId="1DA49DB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能以簡易的英語介紹國內外風土民情。</w:t>
            </w:r>
          </w:p>
          <w:p w14:paraId="4F42FAF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57A2201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樂於接觸課外的英語文多元素材，如歌曲、英語學習雜誌、漫畫、短片、廣播、網路等。</w:t>
            </w:r>
          </w:p>
          <w:p w14:paraId="01B59D6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45865D4C" w14:textId="2F6313E3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7-Ⅳ-2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善用相關主題之背景知識，以利閱讀或聽力理解。</w:t>
            </w:r>
          </w:p>
        </w:tc>
        <w:tc>
          <w:tcPr>
            <w:tcW w:w="2552" w:type="dxa"/>
            <w:shd w:val="clear" w:color="auto" w:fill="auto"/>
          </w:tcPr>
          <w:p w14:paraId="06FEC52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常見的生活用語。</w:t>
            </w:r>
          </w:p>
          <w:p w14:paraId="76DE6A4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4D9FB1A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026E624E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簡易故事的背景、人物、事件和結局。</w:t>
            </w:r>
          </w:p>
          <w:p w14:paraId="4EB5FD88" w14:textId="5FBE04A1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人、事、時、地、物的描述及問答。</w:t>
            </w:r>
          </w:p>
        </w:tc>
        <w:tc>
          <w:tcPr>
            <w:tcW w:w="2693" w:type="dxa"/>
            <w:shd w:val="clear" w:color="auto" w:fill="auto"/>
          </w:tcPr>
          <w:p w14:paraId="17C47A7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too... to...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so... that...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與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either... or...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neither... nor...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的句型意義。</w:t>
            </w:r>
          </w:p>
          <w:p w14:paraId="679B203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附和句與關係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子句的句型。</w:t>
            </w:r>
          </w:p>
          <w:p w14:paraId="4530AB6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能聽說讀寫與幽默相關的文章或對話。</w:t>
            </w:r>
          </w:p>
          <w:p w14:paraId="772CC08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能提取文章中關鍵的概念。</w:t>
            </w:r>
          </w:p>
          <w:p w14:paraId="36CC2AD7" w14:textId="0AE2A54E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能運用閱讀與聽力技巧。</w:t>
            </w:r>
          </w:p>
        </w:tc>
        <w:tc>
          <w:tcPr>
            <w:tcW w:w="1559" w:type="dxa"/>
            <w:shd w:val="clear" w:color="auto" w:fill="auto"/>
          </w:tcPr>
          <w:p w14:paraId="33EC65E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0F0DE3C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51944B2D" w14:textId="22E70342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</w:tc>
        <w:tc>
          <w:tcPr>
            <w:tcW w:w="1276" w:type="dxa"/>
            <w:shd w:val="clear" w:color="auto" w:fill="auto"/>
          </w:tcPr>
          <w:p w14:paraId="1374D1E5" w14:textId="0FB6037D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03A50CA5" w14:textId="67026F64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 </w:t>
            </w:r>
          </w:p>
          <w:p w14:paraId="6DE2D03C" w14:textId="63783D8C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J7 </w:t>
            </w:r>
          </w:p>
          <w:p w14:paraId="4114EBB8" w14:textId="16DE051E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5AA3BAAC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4A890638" w14:textId="77777777" w:rsidTr="00E70F0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07F0C719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第五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C75550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幽默風格</w:t>
            </w:r>
          </w:p>
          <w:p w14:paraId="3B12CFFE" w14:textId="5C4B2503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2 Jokes Don’t Have to Be Mean, and Neither Do the People Who Tell Them</w:t>
            </w:r>
          </w:p>
        </w:tc>
        <w:tc>
          <w:tcPr>
            <w:tcW w:w="3118" w:type="dxa"/>
            <w:shd w:val="clear" w:color="auto" w:fill="auto"/>
          </w:tcPr>
          <w:p w14:paraId="49D7C48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2-Ⅳ-10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能以簡易的英語描述圖片。</w:t>
            </w:r>
          </w:p>
          <w:p w14:paraId="759B19C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能以簡易的英語介紹國內外風土民情。</w:t>
            </w:r>
          </w:p>
          <w:p w14:paraId="5A37C91E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推敲文意、預測後續文意及情節發展等。</w:t>
            </w:r>
          </w:p>
          <w:p w14:paraId="292B732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樂於接觸課外的英語文多元素材，如歌曲、英語學習雜誌、漫畫、短片、廣播、網路等。</w:t>
            </w:r>
          </w:p>
          <w:p w14:paraId="02EE085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5BC208CE" w14:textId="00C2FC01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7-Ⅳ-2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善用相關主題之背景知識，以利閱讀或聽力理解。</w:t>
            </w:r>
          </w:p>
        </w:tc>
        <w:tc>
          <w:tcPr>
            <w:tcW w:w="2552" w:type="dxa"/>
            <w:shd w:val="clear" w:color="auto" w:fill="auto"/>
          </w:tcPr>
          <w:p w14:paraId="534A524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常見的生活用語。</w:t>
            </w:r>
          </w:p>
          <w:p w14:paraId="6543938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6C7F870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736CAB8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簡易故事的背景、人物、事件和結局。</w:t>
            </w:r>
          </w:p>
          <w:p w14:paraId="3DD8B641" w14:textId="2AFC4D1B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人、事、時、地、物的描述及問答。</w:t>
            </w:r>
          </w:p>
        </w:tc>
        <w:tc>
          <w:tcPr>
            <w:tcW w:w="2693" w:type="dxa"/>
            <w:shd w:val="clear" w:color="auto" w:fill="auto"/>
          </w:tcPr>
          <w:p w14:paraId="2C26C52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too... to...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so... that...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與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either... or...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neither... nor...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的句型意義。</w:t>
            </w:r>
          </w:p>
          <w:p w14:paraId="666703F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附和句與關係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子句的句型。</w:t>
            </w:r>
          </w:p>
          <w:p w14:paraId="190F486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能聽說讀寫與幽默相關的文章或對話。</w:t>
            </w:r>
          </w:p>
          <w:p w14:paraId="7A58BFE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能提取文章中關鍵的概念。</w:t>
            </w:r>
          </w:p>
          <w:p w14:paraId="3DD4B946" w14:textId="39C6D4C3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能運用閱讀與聽力技巧。</w:t>
            </w:r>
          </w:p>
        </w:tc>
        <w:tc>
          <w:tcPr>
            <w:tcW w:w="1559" w:type="dxa"/>
            <w:shd w:val="clear" w:color="auto" w:fill="auto"/>
          </w:tcPr>
          <w:p w14:paraId="1BDD209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0D3751D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24D48E38" w14:textId="1E4A6B10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</w:tc>
        <w:tc>
          <w:tcPr>
            <w:tcW w:w="1276" w:type="dxa"/>
            <w:shd w:val="clear" w:color="auto" w:fill="auto"/>
          </w:tcPr>
          <w:p w14:paraId="27F9F7C4" w14:textId="54B096D2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3BA2E176" w14:textId="5E7720E5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 </w:t>
            </w:r>
          </w:p>
          <w:p w14:paraId="72B03BBD" w14:textId="1B35D898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J7 </w:t>
            </w:r>
          </w:p>
          <w:p w14:paraId="0960C161" w14:textId="7BC30C2B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5FE76135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32669083" w14:textId="77777777" w:rsidTr="00E70F0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05C075A1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第六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627E59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幽默風格</w:t>
            </w:r>
          </w:p>
          <w:p w14:paraId="03A0351E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2.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人工智慧</w:t>
            </w:r>
          </w:p>
          <w:p w14:paraId="3422702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Lesson 2 Jokes Don’t Have to Be Mean, and Neither Do the People Who Tell Them</w:t>
            </w:r>
          </w:p>
          <w:p w14:paraId="436D4873" w14:textId="2835611C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3 The Age of AI Has Begun</w:t>
            </w:r>
          </w:p>
        </w:tc>
        <w:tc>
          <w:tcPr>
            <w:tcW w:w="3118" w:type="dxa"/>
            <w:shd w:val="clear" w:color="auto" w:fill="auto"/>
          </w:tcPr>
          <w:p w14:paraId="22DB39F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4F4B03C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的提問。</w:t>
            </w:r>
          </w:p>
          <w:p w14:paraId="0BDBF33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2-Ⅳ-10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能以簡易的英語描述圖片。</w:t>
            </w:r>
          </w:p>
          <w:p w14:paraId="100E07E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能以簡易的英語介紹國內外風土民情。</w:t>
            </w:r>
          </w:p>
          <w:p w14:paraId="055205F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36BC389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5-Ⅳ-11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看懂並能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填寫簡單的表格及資料等。</w:t>
            </w:r>
          </w:p>
          <w:p w14:paraId="6DD3BA7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樂於接觸課外的英語文多元素材，如歌曲、英語學習雜誌、漫畫、短片、廣播、網路等。</w:t>
            </w:r>
          </w:p>
          <w:p w14:paraId="6EA6521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7DA8CA0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善用相關主題之背景知識，以利閱讀或聽力理解。</w:t>
            </w:r>
          </w:p>
          <w:p w14:paraId="52814F00" w14:textId="4F5B178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74A27DA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常見的生活用語。</w:t>
            </w:r>
          </w:p>
          <w:p w14:paraId="18BBEAF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7C325B5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32E7601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簡易故事的背景、人物、事件和結局。</w:t>
            </w:r>
          </w:p>
          <w:p w14:paraId="45C08A11" w14:textId="715D3408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人、事、時、地、物的描述及問答。</w:t>
            </w:r>
          </w:p>
        </w:tc>
        <w:tc>
          <w:tcPr>
            <w:tcW w:w="2693" w:type="dxa"/>
            <w:shd w:val="clear" w:color="auto" w:fill="auto"/>
          </w:tcPr>
          <w:p w14:paraId="1FA1F82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[Lesson 2]</w:t>
            </w:r>
          </w:p>
          <w:p w14:paraId="23BA346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too... to...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so... that...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與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either... or...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neither... nor...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的句型意義。</w:t>
            </w:r>
          </w:p>
          <w:p w14:paraId="397948C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附和句與關係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子句的句型。</w:t>
            </w:r>
          </w:p>
          <w:p w14:paraId="7CE8FF2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能聽說讀寫與幽默相關的文章或對話。</w:t>
            </w:r>
          </w:p>
          <w:p w14:paraId="11929D9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能提取文章中關鍵的概念。</w:t>
            </w:r>
          </w:p>
          <w:p w14:paraId="40B3A84E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能運用閱讀與聽力技巧。</w:t>
            </w:r>
          </w:p>
          <w:p w14:paraId="474C900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[Lesson 3]</w:t>
            </w:r>
          </w:p>
          <w:p w14:paraId="5F3D3DC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能了解人工智慧對生活的影響。</w:t>
            </w:r>
          </w:p>
          <w:p w14:paraId="4B778C6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能聽說讀寫日常生活物品和樂器的英文。</w:t>
            </w:r>
          </w:p>
          <w:p w14:paraId="4451289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複習名詞子句當受詞和主詞的句型。</w:t>
            </w:r>
          </w:p>
          <w:p w14:paraId="788F5AB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複習動名詞和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不定詞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的句型。</w:t>
            </w:r>
          </w:p>
          <w:p w14:paraId="067D8A91" w14:textId="2E98C061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複習片語動詞。</w:t>
            </w:r>
          </w:p>
        </w:tc>
        <w:tc>
          <w:tcPr>
            <w:tcW w:w="1559" w:type="dxa"/>
            <w:shd w:val="clear" w:color="auto" w:fill="auto"/>
          </w:tcPr>
          <w:p w14:paraId="35191A3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1F10573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19398EBB" w14:textId="50EE0C7A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</w:tc>
        <w:tc>
          <w:tcPr>
            <w:tcW w:w="1276" w:type="dxa"/>
            <w:shd w:val="clear" w:color="auto" w:fill="auto"/>
          </w:tcPr>
          <w:p w14:paraId="57619310" w14:textId="1596C9E9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5553B87C" w14:textId="04B6BC5E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 </w:t>
            </w:r>
          </w:p>
          <w:p w14:paraId="07D94790" w14:textId="2CF73E71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238CED69" w14:textId="77777777" w:rsidR="00CA6FC4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</w:p>
          <w:p w14:paraId="50255C4C" w14:textId="707C9821" w:rsidR="000605A2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4452AA93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6FC93CA5" w14:textId="77777777" w:rsidTr="00E70F05">
        <w:trPr>
          <w:trHeight w:val="206"/>
        </w:trPr>
        <w:tc>
          <w:tcPr>
            <w:tcW w:w="1418" w:type="dxa"/>
            <w:shd w:val="clear" w:color="auto" w:fill="FFFFFF"/>
            <w:vAlign w:val="center"/>
          </w:tcPr>
          <w:p w14:paraId="23C2B387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</w:rPr>
              <w:t>第七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7F6E15E2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  <w:color w:val="FF0000"/>
              </w:rPr>
              <w:t>(</w:t>
            </w:r>
            <w:r w:rsidRPr="00E70F05">
              <w:rPr>
                <w:rFonts w:ascii="Times New Roman" w:eastAsia="標楷體" w:hAnsi="Times New Roman" w:cs="Times New Roman"/>
                <w:color w:val="FF0000"/>
              </w:rPr>
              <w:t>段考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FF0000"/>
              </w:rPr>
              <w:t>週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FF0000"/>
              </w:rPr>
              <w:t>)</w:t>
            </w:r>
          </w:p>
        </w:tc>
        <w:tc>
          <w:tcPr>
            <w:tcW w:w="1845" w:type="dxa"/>
          </w:tcPr>
          <w:p w14:paraId="6B94C7D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人工智慧</w:t>
            </w:r>
          </w:p>
          <w:p w14:paraId="45C4155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Lesson 3 The Age of AI Has Begun</w:t>
            </w:r>
          </w:p>
          <w:p w14:paraId="0E73A351" w14:textId="16C61DE0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3D4A891F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054D25C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7BB01F5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5-Ⅳ-11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看懂並能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填寫簡單的表格及資料等。</w:t>
            </w:r>
          </w:p>
          <w:p w14:paraId="2EAEF55E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樂於接觸課外的英語文多元素材，如歌曲、英語學習雜誌、漫畫、短片、廣播、網路等。</w:t>
            </w:r>
          </w:p>
          <w:p w14:paraId="0907E9C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0FA0F80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善用相關主題之背景知識，以利閱讀或聽力理解。</w:t>
            </w:r>
          </w:p>
          <w:p w14:paraId="6F7B3437" w14:textId="2D56D704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7783851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0B9514D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648F0688" w14:textId="714CC448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人、事、時、地、物的描述及問答。</w:t>
            </w:r>
          </w:p>
        </w:tc>
        <w:tc>
          <w:tcPr>
            <w:tcW w:w="2693" w:type="dxa"/>
            <w:shd w:val="clear" w:color="auto" w:fill="auto"/>
          </w:tcPr>
          <w:p w14:paraId="2912F1F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能了解人工智慧對生活的影響。</w:t>
            </w:r>
          </w:p>
          <w:p w14:paraId="56DA969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能聽說讀寫日常生活物品和樂器的英文。</w:t>
            </w:r>
          </w:p>
          <w:p w14:paraId="1ACFAEE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複習名詞子句當受詞和主詞的句型。</w:t>
            </w:r>
          </w:p>
          <w:p w14:paraId="2C7535B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複習動名詞和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不定詞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的句型。</w:t>
            </w:r>
          </w:p>
          <w:p w14:paraId="5DFA869E" w14:textId="279ACC55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複習片語動詞。</w:t>
            </w:r>
          </w:p>
        </w:tc>
        <w:tc>
          <w:tcPr>
            <w:tcW w:w="1559" w:type="dxa"/>
            <w:shd w:val="clear" w:color="auto" w:fill="auto"/>
          </w:tcPr>
          <w:p w14:paraId="789D8F5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4F914B8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6F0B34DC" w14:textId="140C7B1A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</w:tc>
        <w:tc>
          <w:tcPr>
            <w:tcW w:w="1276" w:type="dxa"/>
            <w:shd w:val="clear" w:color="auto" w:fill="auto"/>
          </w:tcPr>
          <w:p w14:paraId="3DDB593B" w14:textId="242349B9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0D1CD8A1" w14:textId="77777777" w:rsidR="00CA6FC4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</w:p>
          <w:p w14:paraId="1BF7D77B" w14:textId="26AF40A7" w:rsidR="000605A2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E3 </w:t>
            </w:r>
          </w:p>
        </w:tc>
        <w:tc>
          <w:tcPr>
            <w:tcW w:w="1417" w:type="dxa"/>
            <w:shd w:val="clear" w:color="auto" w:fill="auto"/>
          </w:tcPr>
          <w:p w14:paraId="0E125165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2942E65B" w14:textId="77777777" w:rsidTr="00E70F05">
        <w:trPr>
          <w:trHeight w:val="218"/>
        </w:trPr>
        <w:tc>
          <w:tcPr>
            <w:tcW w:w="1418" w:type="dxa"/>
            <w:shd w:val="clear" w:color="auto" w:fill="FFFFFF"/>
            <w:vAlign w:val="center"/>
          </w:tcPr>
          <w:p w14:paraId="1628858C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第八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5145F56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人工智慧</w:t>
            </w:r>
          </w:p>
          <w:p w14:paraId="2B980C39" w14:textId="03E3FCB6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3 The Age of AI Has Begun</w:t>
            </w:r>
          </w:p>
        </w:tc>
        <w:tc>
          <w:tcPr>
            <w:tcW w:w="3118" w:type="dxa"/>
            <w:shd w:val="clear" w:color="auto" w:fill="auto"/>
          </w:tcPr>
          <w:p w14:paraId="5C627D8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497577D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5-Ⅳ-11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看懂並能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填寫簡單的表格及資料等。</w:t>
            </w:r>
          </w:p>
          <w:p w14:paraId="3A83FD0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樂於接觸課外的英語文多元素材，如歌曲、英語學習雜誌、漫畫、短片、廣播、網路等。</w:t>
            </w:r>
          </w:p>
          <w:p w14:paraId="748EC1A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主動從網路或其他課外材料，搜尋相關英語文資源，並與教師及同學分享。</w:t>
            </w:r>
          </w:p>
          <w:p w14:paraId="23A8ABF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善用相關主題之背景知識，以利閱讀或聽力理解。</w:t>
            </w:r>
          </w:p>
          <w:p w14:paraId="0319C1AD" w14:textId="18D908E8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5937634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3CE8811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0E27AA98" w14:textId="3EAC670E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人、事、時、地、物的描述及問答。</w:t>
            </w:r>
          </w:p>
        </w:tc>
        <w:tc>
          <w:tcPr>
            <w:tcW w:w="2693" w:type="dxa"/>
            <w:shd w:val="clear" w:color="auto" w:fill="auto"/>
          </w:tcPr>
          <w:p w14:paraId="76FA63E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能了解人工智慧對生活的影響。</w:t>
            </w:r>
          </w:p>
          <w:p w14:paraId="7ED8146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能聽說讀寫日常生活物品和樂器的英文。</w:t>
            </w:r>
          </w:p>
          <w:p w14:paraId="42945C5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複習名詞子句當受詞和主詞的句型。</w:t>
            </w:r>
          </w:p>
          <w:p w14:paraId="50A8094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複習動名詞和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不定詞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的句型。</w:t>
            </w:r>
          </w:p>
          <w:p w14:paraId="22C84B29" w14:textId="5978595B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複習片語動詞。</w:t>
            </w:r>
          </w:p>
        </w:tc>
        <w:tc>
          <w:tcPr>
            <w:tcW w:w="1559" w:type="dxa"/>
            <w:shd w:val="clear" w:color="auto" w:fill="auto"/>
          </w:tcPr>
          <w:p w14:paraId="7908E83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65C1CFA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78F82860" w14:textId="57496BE0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</w:tc>
        <w:tc>
          <w:tcPr>
            <w:tcW w:w="1276" w:type="dxa"/>
            <w:shd w:val="clear" w:color="auto" w:fill="auto"/>
          </w:tcPr>
          <w:p w14:paraId="36BC6185" w14:textId="78CFFB6C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498460CE" w14:textId="77777777" w:rsidR="00CA6FC4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</w:t>
            </w:r>
          </w:p>
          <w:p w14:paraId="6331EBD3" w14:textId="7682ABA1" w:rsidR="000605A2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E3</w:t>
            </w:r>
          </w:p>
        </w:tc>
        <w:tc>
          <w:tcPr>
            <w:tcW w:w="1417" w:type="dxa"/>
            <w:shd w:val="clear" w:color="auto" w:fill="auto"/>
          </w:tcPr>
          <w:p w14:paraId="0D30EEB9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1F360F6C" w14:textId="77777777" w:rsidTr="00E70F0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068BFEEA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lastRenderedPageBreak/>
              <w:t>第九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2E015B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畢業感想</w:t>
            </w:r>
          </w:p>
          <w:p w14:paraId="43BEFFEB" w14:textId="29AEAA5C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4 Looking Back on the Good Old Days</w:t>
            </w:r>
          </w:p>
        </w:tc>
        <w:tc>
          <w:tcPr>
            <w:tcW w:w="3118" w:type="dxa"/>
            <w:shd w:val="clear" w:color="auto" w:fill="auto"/>
          </w:tcPr>
          <w:p w14:paraId="2CCA55D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能辨識句子語調所表達的情緒和態度。</w:t>
            </w:r>
          </w:p>
          <w:p w14:paraId="694B67A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能以簡易的英語描述自己、家人及朋友。</w:t>
            </w:r>
          </w:p>
          <w:p w14:paraId="0CD4500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能以簡易的英語表達個人的需求、意願和感受。</w:t>
            </w:r>
          </w:p>
          <w:p w14:paraId="480E042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能了解短文、簡訊、書信的主要內容。</w:t>
            </w:r>
          </w:p>
          <w:p w14:paraId="5CC1A16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能了解故事的主要內容與情節。</w:t>
            </w:r>
          </w:p>
          <w:p w14:paraId="0B59114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3-Ⅳ-10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能辨識簡易故事的要素，如背景、人物、事件和結局。</w:t>
            </w:r>
          </w:p>
          <w:p w14:paraId="72F9BBF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能寫簡單的賀卡、簡訊、書信、電子郵件等。</w:t>
            </w:r>
          </w:p>
          <w:p w14:paraId="116CBAF5" w14:textId="71AD02BD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能看懂日常溝通中簡易的書信、簡訊、留言、賀卡、邀請卡等，並能以口語或書面作簡短的回應。</w:t>
            </w:r>
          </w:p>
        </w:tc>
        <w:tc>
          <w:tcPr>
            <w:tcW w:w="2552" w:type="dxa"/>
            <w:shd w:val="clear" w:color="auto" w:fill="auto"/>
          </w:tcPr>
          <w:p w14:paraId="154F115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簡易賀卡、書信、電子郵件。</w:t>
            </w:r>
          </w:p>
          <w:p w14:paraId="1559C44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不同體裁、不同主題之簡易文章。</w:t>
            </w:r>
          </w:p>
          <w:p w14:paraId="2FCB80B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簡易故事的背景、人物、事件和結局。</w:t>
            </w:r>
          </w:p>
          <w:p w14:paraId="2D1559F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敘述者的觀點、態度、及寫作目的。</w:t>
            </w:r>
          </w:p>
          <w:p w14:paraId="2729847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簡易故事及短文的大意。</w:t>
            </w:r>
          </w:p>
          <w:p w14:paraId="7ECBAF5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自己、家人及朋友的簡易描述。</w:t>
            </w:r>
          </w:p>
          <w:p w14:paraId="6713260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個人的需求、意願和感受的表達。</w:t>
            </w:r>
          </w:p>
          <w:p w14:paraId="64A5B63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134D01A7" w14:textId="444C9BF2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B-Ⅳ-6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圖片描述。</w:t>
            </w:r>
          </w:p>
        </w:tc>
        <w:tc>
          <w:tcPr>
            <w:tcW w:w="2693" w:type="dxa"/>
            <w:shd w:val="clear" w:color="auto" w:fill="auto"/>
          </w:tcPr>
          <w:p w14:paraId="4A077AB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能正確運用使役動詞、感官動詞及連綴動詞。</w:t>
            </w:r>
          </w:p>
          <w:p w14:paraId="1BFAA1B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能充分掌握被動語態的句型。</w:t>
            </w:r>
          </w:p>
          <w:p w14:paraId="791B5D1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能聽說讀寫畢業感言以簡易的書信、簡訊、留言等方式交流與回應。</w:t>
            </w:r>
          </w:p>
          <w:p w14:paraId="0C45236F" w14:textId="29CE6916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能運用閱讀與聽力技巧。</w:t>
            </w:r>
          </w:p>
        </w:tc>
        <w:tc>
          <w:tcPr>
            <w:tcW w:w="1559" w:type="dxa"/>
            <w:shd w:val="clear" w:color="auto" w:fill="auto"/>
          </w:tcPr>
          <w:p w14:paraId="6EA23A0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6099BC0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536D22E7" w14:textId="04CEE7C2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</w:tc>
        <w:tc>
          <w:tcPr>
            <w:tcW w:w="1276" w:type="dxa"/>
            <w:shd w:val="clear" w:color="auto" w:fill="auto"/>
          </w:tcPr>
          <w:p w14:paraId="109DAC16" w14:textId="54CCBE65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63068226" w14:textId="0BBBD130" w:rsidR="00CA6FC4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 </w:t>
            </w:r>
          </w:p>
          <w:p w14:paraId="1773BD90" w14:textId="62283F0C" w:rsidR="00CA6FC4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J2 </w:t>
            </w:r>
          </w:p>
          <w:p w14:paraId="1CE0DFFF" w14:textId="3F54C8B3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417" w:type="dxa"/>
            <w:shd w:val="clear" w:color="auto" w:fill="auto"/>
          </w:tcPr>
          <w:p w14:paraId="79FDF893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6E4AAAED" w14:textId="77777777" w:rsidTr="00E70F0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77FA6AFD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6CED42E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畢業感想</w:t>
            </w:r>
          </w:p>
          <w:p w14:paraId="5CE7540F" w14:textId="652CF9FA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Lesson 4 Looking Back on the Good Old Days</w:t>
            </w:r>
          </w:p>
        </w:tc>
        <w:tc>
          <w:tcPr>
            <w:tcW w:w="3118" w:type="dxa"/>
            <w:shd w:val="clear" w:color="auto" w:fill="auto"/>
          </w:tcPr>
          <w:p w14:paraId="097EC61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能辨識句子語調所表達的情緒和態度。</w:t>
            </w:r>
          </w:p>
          <w:p w14:paraId="5F82F54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能以簡易的英語描述自己、家人及朋友。</w:t>
            </w:r>
          </w:p>
          <w:p w14:paraId="3E08FEE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能以簡易的英語表達個人的需求、意願和感受。</w:t>
            </w:r>
          </w:p>
          <w:p w14:paraId="7A28011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能了解短文、簡訊、書信的主要內容。</w:t>
            </w:r>
          </w:p>
          <w:p w14:paraId="6BBFB8E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能了解故事的主要內容與情節。</w:t>
            </w:r>
          </w:p>
          <w:p w14:paraId="35249FF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3-Ⅳ-10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能辨識簡易故事的要素，如背景、人物、事件和結局。</w:t>
            </w:r>
          </w:p>
          <w:p w14:paraId="591A069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能寫簡單的賀卡、簡訊、書信、電子郵件等。</w:t>
            </w:r>
          </w:p>
          <w:p w14:paraId="3190AFDF" w14:textId="567CE291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能看懂日常溝通中簡易的書信、簡訊、留言、賀卡、邀請卡等，並能以口語或書面作簡短的回應。</w:t>
            </w:r>
          </w:p>
        </w:tc>
        <w:tc>
          <w:tcPr>
            <w:tcW w:w="2552" w:type="dxa"/>
            <w:shd w:val="clear" w:color="auto" w:fill="auto"/>
          </w:tcPr>
          <w:p w14:paraId="100CC89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簡易賀卡、書信、電子郵件。</w:t>
            </w:r>
          </w:p>
          <w:p w14:paraId="5578229E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不同體裁、不同主題之簡易文章。</w:t>
            </w:r>
          </w:p>
          <w:p w14:paraId="7CD4F87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簡易故事的背景、人物、事件和結局。</w:t>
            </w:r>
          </w:p>
          <w:p w14:paraId="114CCAB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敘述者的觀點、態度、及寫作目的。</w:t>
            </w:r>
          </w:p>
          <w:p w14:paraId="4A0AA8E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簡易故事及短文的大意。</w:t>
            </w:r>
          </w:p>
          <w:p w14:paraId="15FD68A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自己、家人及朋友的簡易描述。</w:t>
            </w:r>
          </w:p>
          <w:p w14:paraId="35A488E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個人的需求、意願和感受的表達。</w:t>
            </w:r>
          </w:p>
          <w:p w14:paraId="04244B7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16B7D17C" w14:textId="7F704715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B-Ⅳ-6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圖片描述。</w:t>
            </w:r>
          </w:p>
        </w:tc>
        <w:tc>
          <w:tcPr>
            <w:tcW w:w="2693" w:type="dxa"/>
            <w:shd w:val="clear" w:color="auto" w:fill="auto"/>
          </w:tcPr>
          <w:p w14:paraId="1163E09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能正確運用使役動詞、感官動詞及連綴動詞。</w:t>
            </w:r>
          </w:p>
          <w:p w14:paraId="3FAB294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能充分掌握被動語態的句型。</w:t>
            </w:r>
          </w:p>
          <w:p w14:paraId="245AE29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能聽說讀寫畢業感言以簡易的書信、簡訊、留言等方式交流與回應。</w:t>
            </w:r>
          </w:p>
          <w:p w14:paraId="24EC42DD" w14:textId="4DB32F8A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能運用閱讀與聽力技巧。</w:t>
            </w:r>
          </w:p>
        </w:tc>
        <w:tc>
          <w:tcPr>
            <w:tcW w:w="1559" w:type="dxa"/>
            <w:shd w:val="clear" w:color="auto" w:fill="auto"/>
          </w:tcPr>
          <w:p w14:paraId="6E33B0E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50174E3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16CDD056" w14:textId="2921416B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</w:tc>
        <w:tc>
          <w:tcPr>
            <w:tcW w:w="1276" w:type="dxa"/>
            <w:shd w:val="clear" w:color="auto" w:fill="auto"/>
          </w:tcPr>
          <w:p w14:paraId="7BD775BE" w14:textId="4DB0FEDC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13CCEBFE" w14:textId="3D079C3B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 </w:t>
            </w:r>
          </w:p>
          <w:p w14:paraId="37862D64" w14:textId="68015A59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J2 </w:t>
            </w:r>
          </w:p>
          <w:p w14:paraId="70BE219F" w14:textId="16F3FD26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491CBB4F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7456ED3D" w14:textId="77777777" w:rsidTr="00E70F0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418C2F26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第十一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E1C521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2F86662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Lesson 4 Looking Back on the Good Old Days</w:t>
            </w:r>
          </w:p>
          <w:p w14:paraId="520963D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B6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39F991C2" w14:textId="23517B9E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676B02E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能辨識句子語調所表達的情緒和態度。</w:t>
            </w:r>
          </w:p>
          <w:p w14:paraId="0F5C323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能以簡易的英語描述自己、家人及朋友。</w:t>
            </w:r>
          </w:p>
          <w:p w14:paraId="5F00167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能以簡易的英語表達個人的需求、意願和感受。</w:t>
            </w:r>
          </w:p>
          <w:p w14:paraId="216AB7F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能了解短文、簡訊、書信的主要內容。</w:t>
            </w:r>
          </w:p>
          <w:p w14:paraId="161F2A7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3-Ⅳ-9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能了解故事的主要內容與情節。</w:t>
            </w:r>
          </w:p>
          <w:p w14:paraId="44ACB42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3-Ⅳ-10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能辨識簡易故事的要素，如背景、人物、事件和結局。</w:t>
            </w:r>
          </w:p>
          <w:p w14:paraId="30881A5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能寫簡單的賀卡、簡訊、書信、電子郵件等。</w:t>
            </w:r>
          </w:p>
          <w:p w14:paraId="365987DC" w14:textId="7067D4E5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5-Ⅳ-12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能看懂日常溝通中簡易的書信、簡訊、留言、賀卡、邀請卡等，並能以口語或書面作簡短的回應。</w:t>
            </w:r>
          </w:p>
        </w:tc>
        <w:tc>
          <w:tcPr>
            <w:tcW w:w="2552" w:type="dxa"/>
            <w:shd w:val="clear" w:color="auto" w:fill="auto"/>
          </w:tcPr>
          <w:p w14:paraId="5A5F4C1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簡易賀卡、書信、電子郵件。</w:t>
            </w:r>
          </w:p>
          <w:p w14:paraId="14F7657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不同體裁、不同主題之簡易文章。</w:t>
            </w:r>
          </w:p>
          <w:p w14:paraId="71FCBF9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簡易故事的背景、人物、事件和結局。</w:t>
            </w:r>
          </w:p>
          <w:p w14:paraId="084F5F5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敘述者的觀點、態度、及寫作目的。</w:t>
            </w:r>
          </w:p>
          <w:p w14:paraId="6808A7A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簡易故事及短文的大意。</w:t>
            </w:r>
          </w:p>
          <w:p w14:paraId="2F157E5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自己、家人及朋友的簡易描述。</w:t>
            </w:r>
          </w:p>
          <w:p w14:paraId="669D08C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個人的需求、意願和感受的表達。</w:t>
            </w:r>
          </w:p>
          <w:p w14:paraId="3165A79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23DAE64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圖片描述。</w:t>
            </w:r>
          </w:p>
          <w:p w14:paraId="1FC21CB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常見的生活用語。</w:t>
            </w:r>
          </w:p>
          <w:p w14:paraId="74D5A02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426CFC8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6A20F8F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基本的世界觀。</w:t>
            </w:r>
          </w:p>
          <w:p w14:paraId="23BDC83C" w14:textId="0DFD37B1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464E27B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[Lesson 4]</w:t>
            </w:r>
          </w:p>
          <w:p w14:paraId="3F575E7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能正確運用使役動詞、感官動詞及連綴動詞。</w:t>
            </w:r>
          </w:p>
          <w:p w14:paraId="15CFEF2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能充分掌握被動語態的句型。</w:t>
            </w:r>
          </w:p>
          <w:p w14:paraId="6516383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能聽說讀寫畢業感言以簡易的書信、簡訊、留言等方式交流與回應。</w:t>
            </w:r>
          </w:p>
          <w:p w14:paraId="207713F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能運用閱讀與聽力技巧。</w:t>
            </w:r>
          </w:p>
          <w:p w14:paraId="13457B8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[B6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]</w:t>
            </w:r>
          </w:p>
          <w:p w14:paraId="6BA044C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能正確使用附屬連接詞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as soon as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as long as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when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及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while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的句型。</w:t>
            </w:r>
          </w:p>
          <w:p w14:paraId="7E7C621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能複習學過的附屬連接詞。</w:t>
            </w:r>
          </w:p>
          <w:p w14:paraId="04CCACE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能理解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too... to...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so... that...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與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either... or...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neither... nor...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的句型意義。</w:t>
            </w:r>
          </w:p>
          <w:p w14:paraId="3B1206F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能正確使用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附和句與關係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子句的句型。</w:t>
            </w:r>
          </w:p>
          <w:p w14:paraId="3DA10A0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能複習學過的名詞子句當受詞及主詞的句型。</w:t>
            </w:r>
          </w:p>
          <w:p w14:paraId="660B0E3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6.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能複習學過的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不定詞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與動名詞。</w:t>
            </w:r>
          </w:p>
          <w:p w14:paraId="512CC24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能正確運用使役動詞、感官動詞及連綴動詞。</w:t>
            </w:r>
          </w:p>
          <w:p w14:paraId="42B759F2" w14:textId="3D26BC8B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8.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能充分掌握被動語態的句型。</w:t>
            </w:r>
          </w:p>
        </w:tc>
        <w:tc>
          <w:tcPr>
            <w:tcW w:w="1559" w:type="dxa"/>
            <w:shd w:val="clear" w:color="auto" w:fill="auto"/>
          </w:tcPr>
          <w:p w14:paraId="121BFFA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572B9DB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0F0282F1" w14:textId="3F4EF6A2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</w:tc>
        <w:tc>
          <w:tcPr>
            <w:tcW w:w="1276" w:type="dxa"/>
            <w:shd w:val="clear" w:color="auto" w:fill="auto"/>
          </w:tcPr>
          <w:p w14:paraId="53588DAD" w14:textId="1A2E136B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0740041C" w14:textId="2943551A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 </w:t>
            </w:r>
          </w:p>
          <w:p w14:paraId="3DEA6CFB" w14:textId="17248610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J2 </w:t>
            </w:r>
          </w:p>
          <w:p w14:paraId="6563A59C" w14:textId="6F37CF74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J7 </w:t>
            </w:r>
          </w:p>
          <w:p w14:paraId="6E660BD9" w14:textId="4B1E8575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5BE17BCA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3C9A8B54" w14:textId="77777777" w:rsidTr="00E70F0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5D83CD7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lastRenderedPageBreak/>
              <w:t>第十二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2085802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3C92566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B1-B3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13A2CB5E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18" w:type="dxa"/>
            <w:shd w:val="clear" w:color="auto" w:fill="auto"/>
          </w:tcPr>
          <w:p w14:paraId="550A498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能辨識句子語調所表達的情緒和態度。</w:t>
            </w:r>
          </w:p>
          <w:p w14:paraId="06B4514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能以簡易的英語描述自己、家人及朋友。</w:t>
            </w:r>
          </w:p>
          <w:p w14:paraId="4EA0082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能以簡易的英語表達個人的需求、意願和感受。</w:t>
            </w:r>
          </w:p>
          <w:p w14:paraId="6C66CDA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3EECBD6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的提問。</w:t>
            </w:r>
          </w:p>
          <w:p w14:paraId="1B2A558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能了解短文、簡訊、書信的主要內容。</w:t>
            </w:r>
          </w:p>
          <w:p w14:paraId="421F2E3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能了解故事的主要內容與情節。</w:t>
            </w:r>
          </w:p>
          <w:p w14:paraId="413C296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2-Ⅳ-10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能以簡易的英語描述圖片。</w:t>
            </w:r>
          </w:p>
          <w:p w14:paraId="3C0E1EB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04BCACA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5-Ⅳ-11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看懂並能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填寫簡單的表格及資料等。</w:t>
            </w:r>
          </w:p>
          <w:p w14:paraId="5537F3D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5-Ⅳ-12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能看懂日常溝通中簡易的書信、簡訊、留言、賀卡、邀請卡等，並能以口語或書面作簡短的回應。</w:t>
            </w:r>
          </w:p>
          <w:p w14:paraId="5E920D9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善用相關主題之背景知識，以利閱讀或聽力理解。</w:t>
            </w:r>
          </w:p>
          <w:p w14:paraId="67607EA8" w14:textId="241F4FB1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6040EED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常見的生活用語。</w:t>
            </w:r>
          </w:p>
          <w:p w14:paraId="3618DC5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72C9F50E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48CB192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不同體裁、不同主題之簡易文章。</w:t>
            </w:r>
          </w:p>
          <w:p w14:paraId="32913C7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簡易故事的背景、人物、事件和結局。</w:t>
            </w:r>
          </w:p>
          <w:p w14:paraId="08CA9E9E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敘述者的觀點、態度、及寫作目的。</w:t>
            </w:r>
          </w:p>
          <w:p w14:paraId="6033DC0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簡易故事及短文的大意。</w:t>
            </w:r>
          </w:p>
          <w:p w14:paraId="408BEC9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自己、家人及朋友的簡易描述。</w:t>
            </w:r>
          </w:p>
          <w:p w14:paraId="52FFB7E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個人的需求、意願和感受的表達。</w:t>
            </w:r>
          </w:p>
          <w:p w14:paraId="373F772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18CB09A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圖片描述。</w:t>
            </w:r>
          </w:p>
          <w:p w14:paraId="403D45F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基本的世界觀。</w:t>
            </w:r>
          </w:p>
          <w:p w14:paraId="7BE7E4FE" w14:textId="09B31FAE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37D31A1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>[B1-B3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]</w:t>
            </w:r>
          </w:p>
          <w:p w14:paraId="389CFA4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能正確理解並使用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B1-B3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單字。</w:t>
            </w:r>
          </w:p>
          <w:p w14:paraId="793AAE1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能正確理解並使用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B1-B3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文法。</w:t>
            </w:r>
          </w:p>
          <w:p w14:paraId="5B36887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能正確理解並使用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B1-B3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閱讀策略。</w:t>
            </w:r>
          </w:p>
          <w:p w14:paraId="0A48EF0B" w14:textId="561D4545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能正確理解並使用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B1-B3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聽力策略。</w:t>
            </w:r>
          </w:p>
        </w:tc>
        <w:tc>
          <w:tcPr>
            <w:tcW w:w="1559" w:type="dxa"/>
            <w:shd w:val="clear" w:color="auto" w:fill="auto"/>
          </w:tcPr>
          <w:p w14:paraId="3BF7495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18C4C62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2B073BC2" w14:textId="4FF28735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</w:tc>
        <w:tc>
          <w:tcPr>
            <w:tcW w:w="1276" w:type="dxa"/>
            <w:shd w:val="clear" w:color="auto" w:fill="auto"/>
          </w:tcPr>
          <w:p w14:paraId="2639C935" w14:textId="74ABAD02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11E8BEA3" w14:textId="6CF2BE21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 </w:t>
            </w:r>
          </w:p>
          <w:p w14:paraId="28E63886" w14:textId="3774F605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J2 </w:t>
            </w:r>
          </w:p>
          <w:p w14:paraId="4F8C553F" w14:textId="1D0EE560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55AF2E92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060CFE5D" w14:textId="77777777" w:rsidTr="00E70F0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20B8D2FF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第十三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  <w:p w14:paraId="0FDFEBC3" w14:textId="6D833CF4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  <w:w w:val="80"/>
              </w:rPr>
            </w:pPr>
            <w:r w:rsidRPr="00E70F05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(</w:t>
            </w:r>
            <w:r w:rsidRPr="00E70F05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七八年級段考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週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FF0000"/>
                <w:w w:val="80"/>
                <w:sz w:val="18"/>
                <w:szCs w:val="16"/>
              </w:rPr>
              <w:t>)</w:t>
            </w:r>
          </w:p>
        </w:tc>
        <w:tc>
          <w:tcPr>
            <w:tcW w:w="1845" w:type="dxa"/>
          </w:tcPr>
          <w:p w14:paraId="359F0CD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</w:p>
          <w:p w14:paraId="1C644DF1" w14:textId="31BBD551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B4-B6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總複習</w:t>
            </w:r>
          </w:p>
        </w:tc>
        <w:tc>
          <w:tcPr>
            <w:tcW w:w="3118" w:type="dxa"/>
            <w:shd w:val="clear" w:color="auto" w:fill="auto"/>
          </w:tcPr>
          <w:p w14:paraId="0DF3560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能辨識句子語調所表達的情緒和態度。</w:t>
            </w:r>
          </w:p>
          <w:p w14:paraId="4B37F69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能以簡易的英語描述自己、家人及朋友。</w:t>
            </w:r>
          </w:p>
          <w:p w14:paraId="3CFC444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能以簡易的英語表達個人的需求、意願和感受。</w:t>
            </w:r>
          </w:p>
          <w:p w14:paraId="34D4BCA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6055159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的提問。</w:t>
            </w:r>
          </w:p>
          <w:p w14:paraId="3B2B6A4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能了解短文、簡訊、書信的主要內容。</w:t>
            </w:r>
          </w:p>
          <w:p w14:paraId="0B97EBE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能了解故事的主要內容與情節。</w:t>
            </w:r>
          </w:p>
          <w:p w14:paraId="5E41977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2-Ⅳ-10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能以簡易的英語描述圖片。</w:t>
            </w:r>
          </w:p>
          <w:p w14:paraId="155BAF6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能熟悉重要的閱讀技巧，如擷取大意、猜測字義、推敲文意、預測後續文意及情節發展等。</w:t>
            </w:r>
          </w:p>
          <w:p w14:paraId="7965DF9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5-Ⅳ-11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看懂並能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填寫簡單的表格及資料等。</w:t>
            </w:r>
          </w:p>
          <w:p w14:paraId="543F420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能看懂日常溝通中簡易的書信、簡訊、留言、賀卡、邀請卡等，並能以口語或書面作簡短的回應。</w:t>
            </w:r>
          </w:p>
          <w:p w14:paraId="19D5CE5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7-Ⅳ-2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善用相關主題之背景知識，以利閱讀或聽力理解。</w:t>
            </w:r>
          </w:p>
          <w:p w14:paraId="4F0ECF92" w14:textId="3A5A4689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9-Ⅳ-2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能把二至三項訊息加以比較、歸類、排序。</w:t>
            </w:r>
          </w:p>
        </w:tc>
        <w:tc>
          <w:tcPr>
            <w:tcW w:w="2552" w:type="dxa"/>
            <w:shd w:val="clear" w:color="auto" w:fill="auto"/>
          </w:tcPr>
          <w:p w14:paraId="3450C89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Ac-Ⅳ-3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常見的生活用語。</w:t>
            </w:r>
          </w:p>
          <w:p w14:paraId="1A2B318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所學字詞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（能聽、讀、說、寫最基本的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1,200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字詞）。</w:t>
            </w:r>
          </w:p>
          <w:p w14:paraId="0616D8A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Ad-Ⅳ-1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國中階段所學的文法句型。</w:t>
            </w:r>
          </w:p>
          <w:p w14:paraId="3581B69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不同體裁、不同主題之簡易文章。</w:t>
            </w:r>
          </w:p>
          <w:p w14:paraId="4C467C5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簡易故事的背景、人物、事件和結局。</w:t>
            </w:r>
          </w:p>
          <w:p w14:paraId="471E273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敘述者的觀點、態度、及寫作目的。</w:t>
            </w:r>
          </w:p>
          <w:p w14:paraId="6AD37FF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Ae-Ⅳ-8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簡易故事及短文的大意。</w:t>
            </w:r>
          </w:p>
          <w:p w14:paraId="4EE0DA6E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自己、家人及朋友的簡易描述。</w:t>
            </w:r>
          </w:p>
          <w:p w14:paraId="232894B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個人的需求、意願和感受的表達。</w:t>
            </w:r>
          </w:p>
          <w:p w14:paraId="66DCFEE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人、事、時、地、物的描述及問答。</w:t>
            </w:r>
          </w:p>
          <w:p w14:paraId="472BAB0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圖片描述。</w:t>
            </w:r>
          </w:p>
          <w:p w14:paraId="714CED7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C-Ⅳ-4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基本的世界觀。</w:t>
            </w:r>
          </w:p>
          <w:p w14:paraId="063DF6A6" w14:textId="2F3F5B88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D-Ⅳ-2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二至三項訊息的比較、歸類、排序的方法。</w:t>
            </w:r>
          </w:p>
        </w:tc>
        <w:tc>
          <w:tcPr>
            <w:tcW w:w="2693" w:type="dxa"/>
            <w:shd w:val="clear" w:color="auto" w:fill="auto"/>
          </w:tcPr>
          <w:p w14:paraId="2CA72DC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[B4-B6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總複習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]</w:t>
            </w:r>
          </w:p>
          <w:p w14:paraId="2493D5B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能正確理解並使用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B4-B6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單字。</w:t>
            </w:r>
          </w:p>
          <w:p w14:paraId="567A2CE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能正確理解並使用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B4-B6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文法。</w:t>
            </w:r>
          </w:p>
          <w:p w14:paraId="2818D9C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能正確理解並使用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B4-B6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閱讀策略。</w:t>
            </w:r>
          </w:p>
          <w:p w14:paraId="122BF348" w14:textId="5C6794E9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能正確理解並使用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B4-B6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聽力策略。</w:t>
            </w:r>
          </w:p>
        </w:tc>
        <w:tc>
          <w:tcPr>
            <w:tcW w:w="1559" w:type="dxa"/>
            <w:shd w:val="clear" w:color="auto" w:fill="auto"/>
          </w:tcPr>
          <w:p w14:paraId="0CC8A4E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086A3DB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作業書寫</w:t>
            </w:r>
          </w:p>
          <w:p w14:paraId="3B20D4BE" w14:textId="6ECE06CB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聽力練習</w:t>
            </w:r>
          </w:p>
        </w:tc>
        <w:tc>
          <w:tcPr>
            <w:tcW w:w="1276" w:type="dxa"/>
            <w:shd w:val="clear" w:color="auto" w:fill="auto"/>
          </w:tcPr>
          <w:p w14:paraId="70E782DE" w14:textId="79192E51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7C9478DA" w14:textId="5F825942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 </w:t>
            </w:r>
          </w:p>
          <w:p w14:paraId="66ED4D49" w14:textId="26A71A76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J2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。</w:t>
            </w:r>
          </w:p>
          <w:p w14:paraId="758E50B7" w14:textId="64D2F513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品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J9 </w:t>
            </w:r>
          </w:p>
        </w:tc>
        <w:tc>
          <w:tcPr>
            <w:tcW w:w="1417" w:type="dxa"/>
            <w:shd w:val="clear" w:color="auto" w:fill="auto"/>
          </w:tcPr>
          <w:p w14:paraId="6FBB788F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73F979BE" w14:textId="77777777" w:rsidTr="00E70F0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11A07BD" w14:textId="49BEA744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第十四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744C3F6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科技垃圾</w:t>
            </w:r>
          </w:p>
          <w:p w14:paraId="1EA7A72B" w14:textId="2C290140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議題融入教學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Ⅰ-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科技垃圾</w:t>
            </w:r>
          </w:p>
        </w:tc>
        <w:tc>
          <w:tcPr>
            <w:tcW w:w="3118" w:type="dxa"/>
            <w:shd w:val="clear" w:color="auto" w:fill="auto"/>
          </w:tcPr>
          <w:p w14:paraId="3C21BBF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能聽懂日常生活對話的主要內容。</w:t>
            </w:r>
          </w:p>
          <w:p w14:paraId="7534795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能聽懂簡易故事及短劇的主要內容。</w:t>
            </w:r>
          </w:p>
          <w:p w14:paraId="791F3E6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能以簡易的英語表達個人的需求、意願和感受。</w:t>
            </w:r>
          </w:p>
          <w:p w14:paraId="3EA9690E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0430192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的提問。</w:t>
            </w:r>
          </w:p>
          <w:p w14:paraId="4440AEB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007AED3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能了解短文、簡訊、書信的主要內容。</w:t>
            </w:r>
          </w:p>
          <w:p w14:paraId="06EADE7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能依提示填寫簡單的表格。</w:t>
            </w:r>
          </w:p>
          <w:p w14:paraId="7B65A81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能聽懂日常生活對話，並能以簡單的字詞、句子記下要點。</w:t>
            </w:r>
          </w:p>
          <w:p w14:paraId="20C4D75E" w14:textId="05EE616C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6-Ⅳ-1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樂於參與課堂中各類練習活動，不畏犯錯。</w:t>
            </w:r>
          </w:p>
        </w:tc>
        <w:tc>
          <w:tcPr>
            <w:tcW w:w="2552" w:type="dxa"/>
            <w:shd w:val="clear" w:color="auto" w:fill="auto"/>
          </w:tcPr>
          <w:p w14:paraId="251C2D0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不同體裁、不同主題之簡易文章。</w:t>
            </w:r>
          </w:p>
          <w:p w14:paraId="44F903C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個人的需求、意願和感受的表達。</w:t>
            </w:r>
          </w:p>
          <w:p w14:paraId="3A86F436" w14:textId="20127150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人、事、時、地、物的描述及問答。</w:t>
            </w:r>
          </w:p>
        </w:tc>
        <w:tc>
          <w:tcPr>
            <w:tcW w:w="2693" w:type="dxa"/>
            <w:shd w:val="clear" w:color="auto" w:fill="auto"/>
          </w:tcPr>
          <w:p w14:paraId="665384E5" w14:textId="7E91CE3E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科技帶來人類進步，但也相對產出各項科技垃圾。藉由此課程，讓學生了解垃圾減量與分類的重要性。</w:t>
            </w:r>
          </w:p>
        </w:tc>
        <w:tc>
          <w:tcPr>
            <w:tcW w:w="1559" w:type="dxa"/>
            <w:shd w:val="clear" w:color="auto" w:fill="auto"/>
          </w:tcPr>
          <w:p w14:paraId="3AA22BF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7A7D7DE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2D1E37C2" w14:textId="3B547C62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檔案評量</w:t>
            </w:r>
          </w:p>
        </w:tc>
        <w:tc>
          <w:tcPr>
            <w:tcW w:w="1276" w:type="dxa"/>
            <w:shd w:val="clear" w:color="auto" w:fill="auto"/>
          </w:tcPr>
          <w:p w14:paraId="3334978A" w14:textId="72DA480F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03A65E1B" w14:textId="0C10C42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 </w:t>
            </w:r>
          </w:p>
          <w:p w14:paraId="2074E48A" w14:textId="7A41D55F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J4 </w:t>
            </w:r>
          </w:p>
          <w:p w14:paraId="7B4DDCE6" w14:textId="4AA3891C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環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J11 </w:t>
            </w:r>
          </w:p>
        </w:tc>
        <w:tc>
          <w:tcPr>
            <w:tcW w:w="1417" w:type="dxa"/>
            <w:shd w:val="clear" w:color="auto" w:fill="auto"/>
          </w:tcPr>
          <w:p w14:paraId="75205212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72C56CE4" w14:textId="77777777" w:rsidTr="00E70F0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44C05BF1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第十五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5F2A02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全球暖化</w:t>
            </w:r>
          </w:p>
          <w:p w14:paraId="22941860" w14:textId="17F7A036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議題融入教學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Ⅱ-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搶救家園</w:t>
            </w:r>
          </w:p>
        </w:tc>
        <w:tc>
          <w:tcPr>
            <w:tcW w:w="3118" w:type="dxa"/>
            <w:shd w:val="clear" w:color="auto" w:fill="auto"/>
          </w:tcPr>
          <w:p w14:paraId="11CA047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能聽懂日常生活對話的主要內容。</w:t>
            </w:r>
          </w:p>
          <w:p w14:paraId="0E1B3D8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能聽懂簡易故事及短劇的主要內容。</w:t>
            </w:r>
          </w:p>
          <w:p w14:paraId="461513A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能以簡易的英語表達個人的需求、意願和感受。</w:t>
            </w:r>
          </w:p>
          <w:p w14:paraId="319FC7C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59C1176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的提問。</w:t>
            </w:r>
          </w:p>
          <w:p w14:paraId="5FAAD38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3780F1F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能了解短文、簡訊、書信的主要內容。</w:t>
            </w:r>
          </w:p>
          <w:p w14:paraId="68CEDB4E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能依提示填寫簡單的表格。</w:t>
            </w:r>
          </w:p>
          <w:p w14:paraId="62C02BF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能聽懂日常生活對話，並能以簡單的字詞、句子記下要點。</w:t>
            </w:r>
          </w:p>
          <w:p w14:paraId="2677DCF7" w14:textId="01642490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6-Ⅳ-1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樂於參與課堂中各類練習活動，不畏犯錯。</w:t>
            </w:r>
          </w:p>
        </w:tc>
        <w:tc>
          <w:tcPr>
            <w:tcW w:w="2552" w:type="dxa"/>
            <w:shd w:val="clear" w:color="auto" w:fill="auto"/>
          </w:tcPr>
          <w:p w14:paraId="79DB5CC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不同體裁、不同主題之簡易文章。</w:t>
            </w:r>
          </w:p>
          <w:p w14:paraId="6F82845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個人的需求、意願和感受的表達。</w:t>
            </w:r>
          </w:p>
          <w:p w14:paraId="5F64AB26" w14:textId="7D1D2CAA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人、事、時、地、物的描述及問答。</w:t>
            </w:r>
          </w:p>
        </w:tc>
        <w:tc>
          <w:tcPr>
            <w:tcW w:w="2693" w:type="dxa"/>
            <w:shd w:val="clear" w:color="auto" w:fill="auto"/>
          </w:tcPr>
          <w:p w14:paraId="3406AC38" w14:textId="63477536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透過相關圖片，認識全球暖化對北極熊造成之危機，進而透過討論如何拯救北極熊的方法，提升對地球保護之心，並透過英語書籤設計，結合英語學習與自然環境之愛護。</w:t>
            </w:r>
          </w:p>
        </w:tc>
        <w:tc>
          <w:tcPr>
            <w:tcW w:w="1559" w:type="dxa"/>
            <w:shd w:val="clear" w:color="auto" w:fill="auto"/>
          </w:tcPr>
          <w:p w14:paraId="4768716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0CD385F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7F09AAE5" w14:textId="29C80145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檔案評量</w:t>
            </w:r>
          </w:p>
        </w:tc>
        <w:tc>
          <w:tcPr>
            <w:tcW w:w="1276" w:type="dxa"/>
            <w:shd w:val="clear" w:color="auto" w:fill="auto"/>
          </w:tcPr>
          <w:p w14:paraId="78E57D0B" w14:textId="3B0B6661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16FB0C0E" w14:textId="7ECFCAB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 </w:t>
            </w:r>
          </w:p>
          <w:p w14:paraId="380A2EB5" w14:textId="04A0BCA1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環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J2 </w:t>
            </w:r>
          </w:p>
          <w:p w14:paraId="30EE0921" w14:textId="25712091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環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J4 </w:t>
            </w:r>
          </w:p>
        </w:tc>
        <w:tc>
          <w:tcPr>
            <w:tcW w:w="1417" w:type="dxa"/>
            <w:shd w:val="clear" w:color="auto" w:fill="auto"/>
          </w:tcPr>
          <w:p w14:paraId="36E10D3B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00ADE2B8" w14:textId="77777777" w:rsidTr="00E70F05">
        <w:trPr>
          <w:trHeight w:val="206"/>
        </w:trPr>
        <w:tc>
          <w:tcPr>
            <w:tcW w:w="1418" w:type="dxa"/>
            <w:shd w:val="clear" w:color="auto" w:fill="auto"/>
            <w:vAlign w:val="center"/>
          </w:tcPr>
          <w:p w14:paraId="1AEF6C94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第十六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3BBEA0F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國際議題</w:t>
            </w:r>
          </w:p>
          <w:p w14:paraId="6E252615" w14:textId="1B32371E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議題融入教學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Ⅲ-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愛家、愛人、愛世界</w:t>
            </w:r>
          </w:p>
        </w:tc>
        <w:tc>
          <w:tcPr>
            <w:tcW w:w="3118" w:type="dxa"/>
            <w:shd w:val="clear" w:color="auto" w:fill="auto"/>
          </w:tcPr>
          <w:p w14:paraId="7079386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能聽懂日常生活對話的主要內容。</w:t>
            </w:r>
          </w:p>
          <w:p w14:paraId="75751A8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能聽懂簡易故事及短劇的主要內容。</w:t>
            </w:r>
          </w:p>
          <w:p w14:paraId="2887DB4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能以簡易的英語表達個人的需求、意願和感受。</w:t>
            </w:r>
          </w:p>
          <w:p w14:paraId="7EF30C3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4D28EF1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的提問。</w:t>
            </w:r>
          </w:p>
          <w:p w14:paraId="36689C39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663DF4E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能了解短文、簡訊、書信的主要內容。</w:t>
            </w:r>
          </w:p>
          <w:p w14:paraId="71E8EC4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能依提示填寫簡單的表格。</w:t>
            </w:r>
          </w:p>
          <w:p w14:paraId="0FBC452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能聽懂日常生活對話，並能以簡單的字詞、句子記下要點。</w:t>
            </w:r>
          </w:p>
          <w:p w14:paraId="2232D5F0" w14:textId="44B55384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6-Ⅳ-1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樂於參與課堂中各類練習活動，不畏犯錯。</w:t>
            </w:r>
          </w:p>
        </w:tc>
        <w:tc>
          <w:tcPr>
            <w:tcW w:w="2552" w:type="dxa"/>
            <w:shd w:val="clear" w:color="auto" w:fill="auto"/>
          </w:tcPr>
          <w:p w14:paraId="7B51B5D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不同體裁、不同主題之簡易文章。</w:t>
            </w:r>
          </w:p>
          <w:p w14:paraId="08B9A62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個人的需求、意願和感受的表達。</w:t>
            </w:r>
          </w:p>
          <w:p w14:paraId="134617A8" w14:textId="55276CFF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人、事、時、地、物的描述及問答。</w:t>
            </w:r>
          </w:p>
        </w:tc>
        <w:tc>
          <w:tcPr>
            <w:tcW w:w="2693" w:type="dxa"/>
            <w:shd w:val="clear" w:color="auto" w:fill="auto"/>
          </w:tcPr>
          <w:p w14:paraId="648D5C2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了解戰爭帶來的影響。</w:t>
            </w:r>
          </w:p>
          <w:p w14:paraId="1E147AF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了解敘利亞內戰與難民潮的起因以及後續的影響。</w:t>
            </w:r>
          </w:p>
          <w:p w14:paraId="12BE1DD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激發學生對全球性問題的關注，例如戰爭、生態浩劫等。</w:t>
            </w:r>
          </w:p>
          <w:p w14:paraId="030635BE" w14:textId="228A845D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4.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培養學生表達自我、溝通及團隊合作的能力。</w:t>
            </w:r>
          </w:p>
        </w:tc>
        <w:tc>
          <w:tcPr>
            <w:tcW w:w="1559" w:type="dxa"/>
            <w:shd w:val="clear" w:color="auto" w:fill="auto"/>
          </w:tcPr>
          <w:p w14:paraId="3704A86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48BDF96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204865DC" w14:textId="3B158071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檔案評量</w:t>
            </w:r>
          </w:p>
        </w:tc>
        <w:tc>
          <w:tcPr>
            <w:tcW w:w="1276" w:type="dxa"/>
            <w:shd w:val="clear" w:color="auto" w:fill="auto"/>
          </w:tcPr>
          <w:p w14:paraId="42ED4658" w14:textId="4D813A32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23B068E6" w14:textId="7FFB175D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J11 </w:t>
            </w:r>
          </w:p>
          <w:p w14:paraId="3CEA71D1" w14:textId="77777777" w:rsidR="00CA6FC4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J12</w:t>
            </w:r>
          </w:p>
          <w:p w14:paraId="1478665E" w14:textId="0CF5632D" w:rsidR="000605A2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人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J13 </w:t>
            </w:r>
          </w:p>
        </w:tc>
        <w:tc>
          <w:tcPr>
            <w:tcW w:w="1417" w:type="dxa"/>
            <w:shd w:val="clear" w:color="auto" w:fill="auto"/>
          </w:tcPr>
          <w:p w14:paraId="69FBEC87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7A59AC93" w14:textId="77777777" w:rsidTr="00E70F05">
        <w:trPr>
          <w:trHeight w:val="218"/>
        </w:trPr>
        <w:tc>
          <w:tcPr>
            <w:tcW w:w="1418" w:type="dxa"/>
            <w:shd w:val="clear" w:color="auto" w:fill="auto"/>
            <w:vAlign w:val="center"/>
          </w:tcPr>
          <w:p w14:paraId="29DF60FF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第十七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4983F24B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海洋環保</w:t>
            </w:r>
          </w:p>
          <w:p w14:paraId="7998DA4C" w14:textId="65F2FD43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議題融入教學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Ⅳ-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蔚藍海域</w:t>
            </w:r>
          </w:p>
        </w:tc>
        <w:tc>
          <w:tcPr>
            <w:tcW w:w="3118" w:type="dxa"/>
            <w:shd w:val="clear" w:color="auto" w:fill="auto"/>
          </w:tcPr>
          <w:p w14:paraId="35EAE14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能聽懂日常生活對話的主要內容。</w:t>
            </w:r>
          </w:p>
          <w:p w14:paraId="0ED08CB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能聽懂簡易故事及短劇的主要內容。</w:t>
            </w:r>
          </w:p>
          <w:p w14:paraId="71B376B0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能以簡易的英語表達個人的需求、意願和感受。</w:t>
            </w:r>
          </w:p>
          <w:p w14:paraId="0CDD23D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1AB4CA2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的提問。</w:t>
            </w:r>
          </w:p>
          <w:p w14:paraId="24BBBB8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51159B2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3-Ⅳ-8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能了解短文、簡訊、書信的主要內容。</w:t>
            </w:r>
          </w:p>
          <w:p w14:paraId="44ED3B92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4-Ⅳ-4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能依提示填寫簡單的表格。</w:t>
            </w:r>
          </w:p>
          <w:p w14:paraId="5C13302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能聽懂日常生活對話，並能以簡單的字詞、句子記下要點。</w:t>
            </w:r>
          </w:p>
          <w:p w14:paraId="77FB7BC5" w14:textId="672BE38B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6-Ⅳ-1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樂於參與課堂中各類練習活動，不畏犯錯。</w:t>
            </w:r>
          </w:p>
        </w:tc>
        <w:tc>
          <w:tcPr>
            <w:tcW w:w="2552" w:type="dxa"/>
            <w:shd w:val="clear" w:color="auto" w:fill="auto"/>
          </w:tcPr>
          <w:p w14:paraId="19C54A5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不同體裁、不同主題之簡易文章。</w:t>
            </w:r>
          </w:p>
          <w:p w14:paraId="40C2260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個人的需求、意願和感受的表達。</w:t>
            </w:r>
          </w:p>
          <w:p w14:paraId="05C83B37" w14:textId="7339B162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人、事、時、地、物的描述及問答。</w:t>
            </w:r>
          </w:p>
        </w:tc>
        <w:tc>
          <w:tcPr>
            <w:tcW w:w="2693" w:type="dxa"/>
            <w:shd w:val="clear" w:color="auto" w:fill="auto"/>
          </w:tcPr>
          <w:p w14:paraId="6D947030" w14:textId="0756EA73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漂浮海洋的垃圾，已快要讓臺灣的世界級美景不再令人陶醉。太平洋中有個廣達百萬平方公里的垃圾帶，遍布塑膠垃圾與海洋廢棄物，重達十萬至百萬噸。怎麼清？當大家都說「不可能」時，柏楊．史萊特（</w:t>
            </w:r>
            <w:proofErr w:type="spell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Boyan</w:t>
            </w:r>
            <w:proofErr w:type="spell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Slat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）決定大膽挑戰。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2013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年，他提出海洋吸塵器（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Ocean Cleanup Array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）概念，估計以五年時間清除太平洋垃圾帶。當年，他才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19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歲。透過此課程，帶學生了解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這項史上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最大海洋垃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lastRenderedPageBreak/>
              <w:t>圾清除計畫。</w:t>
            </w:r>
          </w:p>
        </w:tc>
        <w:tc>
          <w:tcPr>
            <w:tcW w:w="1559" w:type="dxa"/>
            <w:shd w:val="clear" w:color="auto" w:fill="auto"/>
          </w:tcPr>
          <w:p w14:paraId="2C6CFC58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6C19892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72A0DF04" w14:textId="2AAF2DBB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檔案評量</w:t>
            </w:r>
          </w:p>
        </w:tc>
        <w:tc>
          <w:tcPr>
            <w:tcW w:w="1276" w:type="dxa"/>
            <w:shd w:val="clear" w:color="auto" w:fill="auto"/>
          </w:tcPr>
          <w:p w14:paraId="1D7A17F5" w14:textId="06569AD2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6FF5CE3E" w14:textId="091D28CF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海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J18 </w:t>
            </w:r>
          </w:p>
          <w:p w14:paraId="1325BC3E" w14:textId="77777777" w:rsidR="00CA6FC4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海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J19</w:t>
            </w:r>
          </w:p>
          <w:p w14:paraId="209886C7" w14:textId="29B35132" w:rsidR="000605A2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海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J20 </w:t>
            </w:r>
          </w:p>
        </w:tc>
        <w:tc>
          <w:tcPr>
            <w:tcW w:w="1417" w:type="dxa"/>
            <w:shd w:val="clear" w:color="auto" w:fill="auto"/>
          </w:tcPr>
          <w:p w14:paraId="1677508B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  <w:tr w:rsidR="000605A2" w:rsidRPr="00E70F05" w14:paraId="68515552" w14:textId="77777777" w:rsidTr="00E70F05">
        <w:trPr>
          <w:trHeight w:val="342"/>
        </w:trPr>
        <w:tc>
          <w:tcPr>
            <w:tcW w:w="1418" w:type="dxa"/>
            <w:shd w:val="clear" w:color="auto" w:fill="auto"/>
            <w:vAlign w:val="center"/>
          </w:tcPr>
          <w:p w14:paraId="5D3E7990" w14:textId="77777777" w:rsidR="000605A2" w:rsidRPr="00E70F05" w:rsidRDefault="000605A2" w:rsidP="000605A2">
            <w:pPr>
              <w:snapToGrid w:val="0"/>
              <w:jc w:val="center"/>
              <w:rPr>
                <w:rFonts w:ascii="Times New Roman" w:eastAsia="標楷體" w:hAnsi="Times New Roman" w:cs="Times New Roman"/>
                <w:strike/>
              </w:rPr>
            </w:pPr>
            <w:r w:rsidRPr="00E70F05">
              <w:rPr>
                <w:rFonts w:ascii="Times New Roman" w:eastAsia="標楷體" w:hAnsi="Times New Roman" w:cs="Times New Roman"/>
              </w:rPr>
              <w:t>第十八</w:t>
            </w:r>
            <w:proofErr w:type="gramStart"/>
            <w:r w:rsidRPr="00E70F05">
              <w:rPr>
                <w:rFonts w:ascii="Times New Roman" w:eastAsia="標楷體" w:hAnsi="Times New Roman" w:cs="Times New Roman"/>
              </w:rPr>
              <w:t>週</w:t>
            </w:r>
            <w:proofErr w:type="gramEnd"/>
          </w:p>
        </w:tc>
        <w:tc>
          <w:tcPr>
            <w:tcW w:w="1845" w:type="dxa"/>
          </w:tcPr>
          <w:p w14:paraId="1286B69A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網路霸凌</w:t>
            </w:r>
          </w:p>
          <w:p w14:paraId="40CA7463" w14:textId="5517DD2E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議題融入教學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Ⅴ-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挺身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反霸凌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14:paraId="0F8D002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能聽懂日常生活對話的主要內容。</w:t>
            </w:r>
          </w:p>
          <w:p w14:paraId="2F4AEAB3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能聽懂簡易故事及短劇的主要內容。</w:t>
            </w:r>
          </w:p>
          <w:p w14:paraId="681AA06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能以簡易的英語表達個人的需求、意願和感受。</w:t>
            </w:r>
          </w:p>
          <w:p w14:paraId="6088854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2-Ⅳ-6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的描述或回答。</w:t>
            </w:r>
          </w:p>
          <w:p w14:paraId="706DEA4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能依人、事、時、地、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物作簡易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的提問。</w:t>
            </w:r>
          </w:p>
          <w:p w14:paraId="43C19ECD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2-Ⅳ-12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能以簡易的英語參與引導式討論。</w:t>
            </w:r>
          </w:p>
          <w:p w14:paraId="75F605CC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3-Ⅳ-8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能了解短文、簡訊、書信的主要內容。</w:t>
            </w:r>
          </w:p>
          <w:p w14:paraId="7A494F74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4-Ⅳ-4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能依提示填寫簡單的表格。</w:t>
            </w:r>
          </w:p>
          <w:p w14:paraId="697A0827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5-Ⅳ-7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能聽懂日常生活對話，並能以簡單的字詞、句子記下要點。</w:t>
            </w:r>
          </w:p>
          <w:p w14:paraId="31DFC319" w14:textId="0997B97B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6-Ⅳ-1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樂於參與課堂中各類練習活動，不畏犯錯。</w:t>
            </w:r>
          </w:p>
        </w:tc>
        <w:tc>
          <w:tcPr>
            <w:tcW w:w="2552" w:type="dxa"/>
            <w:shd w:val="clear" w:color="auto" w:fill="auto"/>
          </w:tcPr>
          <w:p w14:paraId="1CB35A1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lastRenderedPageBreak/>
              <w:t xml:space="preserve">Ae-Ⅳ-5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不同體裁、不同主題之簡易文章。</w:t>
            </w:r>
          </w:p>
          <w:p w14:paraId="2793AC8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B-Ⅳ-4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個人的需求、意願和感受的表達。</w:t>
            </w:r>
          </w:p>
          <w:p w14:paraId="704C5458" w14:textId="674E62CD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B-Ⅳ-5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人、事、時、地、物的描述及問答。</w:t>
            </w:r>
          </w:p>
        </w:tc>
        <w:tc>
          <w:tcPr>
            <w:tcW w:w="2693" w:type="dxa"/>
            <w:shd w:val="clear" w:color="auto" w:fill="auto"/>
          </w:tcPr>
          <w:p w14:paraId="45312F4F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能藉由影片討論對於「網路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霸凌」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的概念，檢視自身行為。</w:t>
            </w:r>
          </w:p>
          <w:p w14:paraId="0AF0C591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能認識罕見疾病，並尊重他人。</w:t>
            </w:r>
          </w:p>
          <w:p w14:paraId="3B4CB200" w14:textId="51D7F350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藉由</w:t>
            </w:r>
            <w:proofErr w:type="spell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VoiceTube</w:t>
            </w:r>
            <w:proofErr w:type="spell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上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Lizzie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的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 Ted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演講專題「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How do you define yourself?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」短片，討論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對於霸凌的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概念，</w:t>
            </w:r>
            <w:proofErr w:type="gramStart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並效仿</w:t>
            </w:r>
            <w:proofErr w:type="gramEnd"/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Lizzie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的應對方式、生活態度。</w:t>
            </w:r>
          </w:p>
        </w:tc>
        <w:tc>
          <w:tcPr>
            <w:tcW w:w="1559" w:type="dxa"/>
            <w:shd w:val="clear" w:color="auto" w:fill="auto"/>
          </w:tcPr>
          <w:p w14:paraId="649E2145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1.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口語練習</w:t>
            </w:r>
          </w:p>
          <w:p w14:paraId="216F52C6" w14:textId="77777777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2.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紙筆測驗</w:t>
            </w:r>
          </w:p>
          <w:p w14:paraId="0855718F" w14:textId="46C72F53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 xml:space="preserve">3. 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</w:rPr>
              <w:t>檔案評量</w:t>
            </w:r>
          </w:p>
        </w:tc>
        <w:tc>
          <w:tcPr>
            <w:tcW w:w="1276" w:type="dxa"/>
            <w:shd w:val="clear" w:color="auto" w:fill="auto"/>
          </w:tcPr>
          <w:p w14:paraId="626F623C" w14:textId="7D28550C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</w:p>
          <w:p w14:paraId="661884E4" w14:textId="5F3EA741" w:rsidR="000605A2" w:rsidRPr="00E70F05" w:rsidRDefault="000605A2" w:rsidP="000605A2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E2 </w:t>
            </w:r>
          </w:p>
          <w:p w14:paraId="22688A83" w14:textId="77777777" w:rsidR="00FA03FE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E11</w:t>
            </w:r>
          </w:p>
          <w:p w14:paraId="50F24055" w14:textId="1F9687ED" w:rsidR="000605A2" w:rsidRPr="00E70F05" w:rsidRDefault="000605A2" w:rsidP="00CA6FC4">
            <w:pPr>
              <w:pStyle w:val="Web"/>
              <w:spacing w:before="0" w:beforeAutospacing="0" w:after="0" w:afterAutospacing="0"/>
              <w:rPr>
                <w:rFonts w:ascii="Times New Roman" w:eastAsia="標楷體" w:hAnsi="Times New Roman" w:cs="Times New Roman"/>
              </w:rPr>
            </w:pP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>資</w:t>
            </w:r>
            <w:r w:rsidRPr="00E70F05">
              <w:rPr>
                <w:rFonts w:ascii="Times New Roman" w:eastAsia="標楷體" w:hAnsi="Times New Roman" w:cs="Times New Roman"/>
                <w:color w:val="000000"/>
                <w:sz w:val="22"/>
                <w:szCs w:val="22"/>
              </w:rPr>
              <w:t xml:space="preserve">E12 </w:t>
            </w:r>
          </w:p>
        </w:tc>
        <w:tc>
          <w:tcPr>
            <w:tcW w:w="1417" w:type="dxa"/>
            <w:shd w:val="clear" w:color="auto" w:fill="auto"/>
          </w:tcPr>
          <w:p w14:paraId="789ADE5C" w14:textId="77777777" w:rsidR="000605A2" w:rsidRPr="00E70F05" w:rsidRDefault="000605A2" w:rsidP="000605A2">
            <w:pPr>
              <w:snapToGrid w:val="0"/>
              <w:rPr>
                <w:rFonts w:ascii="Times New Roman" w:eastAsia="標楷體" w:hAnsi="Times New Roman" w:cs="Times New Roman"/>
              </w:rPr>
            </w:pPr>
          </w:p>
        </w:tc>
      </w:tr>
    </w:tbl>
    <w:p w14:paraId="0FF45C92" w14:textId="468201C7" w:rsidR="007B338D" w:rsidRPr="00E70F05" w:rsidRDefault="007B338D" w:rsidP="002860F1">
      <w:pPr>
        <w:widowControl/>
        <w:adjustRightInd w:val="0"/>
        <w:rPr>
          <w:rFonts w:ascii="Times New Roman" w:eastAsia="標楷體" w:hAnsi="Times New Roman" w:cs="Times New Roman"/>
        </w:rPr>
      </w:pPr>
    </w:p>
    <w:sectPr w:rsidR="007B338D" w:rsidRPr="00E70F05" w:rsidSect="00054864">
      <w:pgSz w:w="16838" w:h="11906" w:orient="landscape"/>
      <w:pgMar w:top="567" w:right="567" w:bottom="567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01B3A" w14:textId="77777777" w:rsidR="00C72582" w:rsidRDefault="00C72582" w:rsidP="00C05D0A">
      <w:r>
        <w:separator/>
      </w:r>
    </w:p>
  </w:endnote>
  <w:endnote w:type="continuationSeparator" w:id="0">
    <w:p w14:paraId="28369914" w14:textId="77777777" w:rsidR="00C72582" w:rsidRDefault="00C72582" w:rsidP="00C05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0518803"/>
      <w:docPartObj>
        <w:docPartGallery w:val="Page Numbers (Bottom of Page)"/>
        <w:docPartUnique/>
      </w:docPartObj>
    </w:sdtPr>
    <w:sdtEndPr/>
    <w:sdtContent>
      <w:p w14:paraId="4D1243EC" w14:textId="298B16B9" w:rsidR="00CA6FC4" w:rsidRDefault="00CA6FC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0475" w:rsidRPr="00250475">
          <w:rPr>
            <w:noProof/>
            <w:lang w:val="zh-TW"/>
          </w:rPr>
          <w:t>31</w:t>
        </w:r>
        <w:r>
          <w:fldChar w:fldCharType="end"/>
        </w:r>
      </w:p>
    </w:sdtContent>
  </w:sdt>
  <w:p w14:paraId="7E8B6EBF" w14:textId="77777777" w:rsidR="00CA6FC4" w:rsidRDefault="00CA6F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89B62" w14:textId="77777777" w:rsidR="00C72582" w:rsidRDefault="00C72582" w:rsidP="00C05D0A">
      <w:r>
        <w:separator/>
      </w:r>
    </w:p>
  </w:footnote>
  <w:footnote w:type="continuationSeparator" w:id="0">
    <w:p w14:paraId="2A7FA47E" w14:textId="77777777" w:rsidR="00C72582" w:rsidRDefault="00C72582" w:rsidP="00C05D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061CD1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DA92DDA"/>
    <w:multiLevelType w:val="hybridMultilevel"/>
    <w:tmpl w:val="0592101E"/>
    <w:lvl w:ilvl="0" w:tplc="FFFFFFFF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FFFFFFFF" w:tentative="1">
      <w:start w:val="1"/>
      <w:numFmt w:val="ideographTraditional"/>
      <w:lvlText w:val="%2、"/>
      <w:lvlJc w:val="left"/>
      <w:pPr>
        <w:ind w:left="1560" w:hanging="480"/>
      </w:pPr>
    </w:lvl>
    <w:lvl w:ilvl="2" w:tplc="FFFFFFFF" w:tentative="1">
      <w:start w:val="1"/>
      <w:numFmt w:val="lowerRoman"/>
      <w:lvlText w:val="%3."/>
      <w:lvlJc w:val="right"/>
      <w:pPr>
        <w:ind w:left="2040" w:hanging="480"/>
      </w:pPr>
    </w:lvl>
    <w:lvl w:ilvl="3" w:tplc="FFFFFFFF" w:tentative="1">
      <w:start w:val="1"/>
      <w:numFmt w:val="decimal"/>
      <w:lvlText w:val="%4."/>
      <w:lvlJc w:val="left"/>
      <w:pPr>
        <w:ind w:left="25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000" w:hanging="480"/>
      </w:pPr>
    </w:lvl>
    <w:lvl w:ilvl="5" w:tplc="FFFFFFFF" w:tentative="1">
      <w:start w:val="1"/>
      <w:numFmt w:val="lowerRoman"/>
      <w:lvlText w:val="%6."/>
      <w:lvlJc w:val="right"/>
      <w:pPr>
        <w:ind w:left="3480" w:hanging="480"/>
      </w:pPr>
    </w:lvl>
    <w:lvl w:ilvl="6" w:tplc="FFFFFFFF" w:tentative="1">
      <w:start w:val="1"/>
      <w:numFmt w:val="decimal"/>
      <w:lvlText w:val="%7."/>
      <w:lvlJc w:val="left"/>
      <w:pPr>
        <w:ind w:left="39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440" w:hanging="480"/>
      </w:pPr>
    </w:lvl>
    <w:lvl w:ilvl="8" w:tplc="FFFFFFFF" w:tentative="1">
      <w:start w:val="1"/>
      <w:numFmt w:val="lowerRoman"/>
      <w:lvlText w:val="%9."/>
      <w:lvlJc w:val="right"/>
      <w:pPr>
        <w:ind w:left="49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38D"/>
    <w:rsid w:val="00010C8B"/>
    <w:rsid w:val="00054864"/>
    <w:rsid w:val="000605A2"/>
    <w:rsid w:val="00076E7C"/>
    <w:rsid w:val="001232D2"/>
    <w:rsid w:val="0016715E"/>
    <w:rsid w:val="00195F77"/>
    <w:rsid w:val="0019790E"/>
    <w:rsid w:val="00250475"/>
    <w:rsid w:val="002860F1"/>
    <w:rsid w:val="0033766A"/>
    <w:rsid w:val="0037465C"/>
    <w:rsid w:val="0044799D"/>
    <w:rsid w:val="00545A88"/>
    <w:rsid w:val="00547E14"/>
    <w:rsid w:val="00550F7B"/>
    <w:rsid w:val="005D6578"/>
    <w:rsid w:val="00685E89"/>
    <w:rsid w:val="0073191E"/>
    <w:rsid w:val="007B14CF"/>
    <w:rsid w:val="007B338D"/>
    <w:rsid w:val="007F5B0B"/>
    <w:rsid w:val="00806C75"/>
    <w:rsid w:val="008139CA"/>
    <w:rsid w:val="00B62D8E"/>
    <w:rsid w:val="00BB6D15"/>
    <w:rsid w:val="00C05D0A"/>
    <w:rsid w:val="00C21AFF"/>
    <w:rsid w:val="00C72582"/>
    <w:rsid w:val="00CA6FC4"/>
    <w:rsid w:val="00CD3CC9"/>
    <w:rsid w:val="00D15278"/>
    <w:rsid w:val="00E70F05"/>
    <w:rsid w:val="00F66F7F"/>
    <w:rsid w:val="00F85616"/>
    <w:rsid w:val="00FA025A"/>
    <w:rsid w:val="00FA03FE"/>
    <w:rsid w:val="00FE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3A0F27"/>
  <w15:chartTrackingRefBased/>
  <w15:docId w15:val="{3529A3F2-BF01-4E9C-9AE7-669F3663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標楷體" w:hAnsi="Times New Roman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38D"/>
    <w:pPr>
      <w:widowControl w:val="0"/>
    </w:pPr>
    <w:rPr>
      <w:rFonts w:asciiTheme="minorHAnsi" w:eastAsiaTheme="minorEastAsia" w:hAnsiTheme="minorHAns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B338D"/>
    <w:pPr>
      <w:ind w:leftChars="200" w:left="480"/>
    </w:pPr>
  </w:style>
  <w:style w:type="character" w:customStyle="1" w:styleId="a4">
    <w:name w:val="清單段落 字元"/>
    <w:link w:val="a3"/>
    <w:uiPriority w:val="1"/>
    <w:locked/>
    <w:rsid w:val="007B338D"/>
    <w:rPr>
      <w:rFonts w:asciiTheme="minorHAnsi" w:eastAsiaTheme="minorEastAsia" w:hAnsiTheme="minorHAnsi"/>
    </w:rPr>
  </w:style>
  <w:style w:type="paragraph" w:styleId="a5">
    <w:name w:val="header"/>
    <w:basedOn w:val="a"/>
    <w:link w:val="a6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05D0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05D0A"/>
    <w:rPr>
      <w:rFonts w:asciiTheme="minorHAnsi" w:eastAsiaTheme="minorEastAsia" w:hAnsiTheme="minorHAnsi"/>
      <w:sz w:val="20"/>
      <w:szCs w:val="20"/>
    </w:rPr>
  </w:style>
  <w:style w:type="paragraph" w:styleId="Web">
    <w:name w:val="Normal (Web)"/>
    <w:basedOn w:val="a"/>
    <w:uiPriority w:val="99"/>
    <w:unhideWhenUsed/>
    <w:rsid w:val="0073191E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7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D28CD-A4DB-4995-84B7-9DB84359B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36</Pages>
  <Words>3569</Words>
  <Characters>20345</Characters>
  <Application>Microsoft Office Word</Application>
  <DocSecurity>0</DocSecurity>
  <Lines>169</Lines>
  <Paragraphs>47</Paragraphs>
  <ScaleCrop>false</ScaleCrop>
  <Company/>
  <LinksUpToDate>false</LinksUpToDate>
  <CharactersWithSpaces>23867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陳素琴</dc:creator>
  <cp:keywords/>
  <dc:description/>
  <cp:lastModifiedBy>陳素琴</cp:lastModifiedBy>
  <cp:revision>7</cp:revision>
  <dcterms:created xsi:type="dcterms:W3CDTF">2025-05-01T07:27:00Z</dcterms:created>
  <dcterms:modified xsi:type="dcterms:W3CDTF">2025-05-27T03:35:00Z</dcterms:modified>
</cp:coreProperties>
</file>