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43E203EA" w:rsidR="00010C8B" w:rsidRPr="00B84EF4" w:rsidRDefault="007B338D" w:rsidP="00B84EF4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D5452D"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七</w:t>
      </w:r>
      <w:r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5349B1"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語文</w:t>
      </w:r>
      <w:r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B84EF4"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臺灣</w:t>
      </w:r>
      <w:r w:rsidR="00D5452D"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手語</w:t>
      </w:r>
      <w:r w:rsidR="00B84EF4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科目</w:t>
      </w:r>
      <w:r w:rsidRPr="00B84EF4">
        <w:rPr>
          <w:rFonts w:ascii="Times New Roman" w:eastAsia="標楷體" w:hAnsi="Times New Roman" w:cs="Times New Roman"/>
          <w:color w:val="000000"/>
          <w:sz w:val="28"/>
          <w:szCs w:val="24"/>
        </w:rPr>
        <w:t>教學計畫表</w:t>
      </w:r>
    </w:p>
    <w:tbl>
      <w:tblPr>
        <w:tblW w:w="158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B84EF4" w14:paraId="694A92C8" w14:textId="77777777" w:rsidTr="00B84EF4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010C8B" w:rsidRPr="00B84EF4" w14:paraId="56DC2158" w14:textId="77777777" w:rsidTr="00B84EF4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B84EF4" w:rsidRDefault="00010C8B" w:rsidP="00AC306C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B84EF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84EF4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B84EF4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B84EF4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B84EF4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B84EF4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B84EF4" w14:paraId="57B65403" w14:textId="77777777" w:rsidTr="00B84EF4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B84EF4" w:rsidRDefault="00010C8B" w:rsidP="00AC306C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7B338D" w:rsidRPr="00B84EF4" w14:paraId="0C50398B" w14:textId="77777777" w:rsidTr="00B84EF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B84EF4" w:rsidRDefault="007B338D" w:rsidP="00AC306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3619F75" w14:textId="77777777" w:rsidR="00D5452D" w:rsidRPr="00B84EF4" w:rsidRDefault="00D829A2" w:rsidP="00AC306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第一單元</w:t>
            </w:r>
          </w:p>
          <w:p w14:paraId="7C574674" w14:textId="557C0F3E" w:rsidR="007B338D" w:rsidRPr="00B84EF4" w:rsidRDefault="00D829A2" w:rsidP="00AC306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玩跳繩</w:t>
            </w:r>
          </w:p>
        </w:tc>
        <w:tc>
          <w:tcPr>
            <w:tcW w:w="3118" w:type="dxa"/>
            <w:shd w:val="clear" w:color="auto" w:fill="auto"/>
          </w:tcPr>
          <w:p w14:paraId="0B278CD3" w14:textId="77777777" w:rsidR="00265541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D829A2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75B8058E" w14:textId="77777777" w:rsidR="00265541" w:rsidRDefault="00D829A2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2-II-2 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及語句詢問或回應與人事物相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關的訊息。</w:t>
            </w:r>
          </w:p>
          <w:p w14:paraId="109817AB" w14:textId="77777777" w:rsidR="00265541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D829A2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D829A2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D829A2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4DDACB47" w14:textId="2FBA13D8" w:rsidR="007B338D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D829A2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D829A2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D829A2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11E4B735" w14:textId="76976D99" w:rsidR="00265541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 w:hint="eastAsia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A-II-1</w:t>
            </w:r>
            <w:r w:rsidR="00D829A2"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057EF8E5" w14:textId="77777777" w:rsidR="00265541" w:rsidRDefault="00D829A2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Bb-II-1 </w:t>
            </w:r>
            <w:r w:rsidRPr="00B84EF4">
              <w:rPr>
                <w:rFonts w:ascii="Times New Roman" w:eastAsia="標楷體" w:hAnsi="Times New Roman" w:cs="Times New Roman"/>
              </w:rPr>
              <w:t>休閒活動。</w:t>
            </w:r>
          </w:p>
          <w:p w14:paraId="0ADB0676" w14:textId="77777777" w:rsidR="00265541" w:rsidRDefault="00D829A2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Bc-II-2 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6283FC3A" w14:textId="731F17A5" w:rsidR="007B338D" w:rsidRPr="00B84EF4" w:rsidRDefault="00D829A2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Bc-II-3 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2C29453A" w14:textId="77777777" w:rsidR="00265541" w:rsidRDefault="00D829A2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7C702D03" w14:textId="0F93978A" w:rsidR="007B338D" w:rsidRPr="00B84EF4" w:rsidRDefault="00D829A2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</w:tcPr>
          <w:p w14:paraId="3D8C90B8" w14:textId="77777777" w:rsidR="007B338D" w:rsidRPr="00B84EF4" w:rsidRDefault="00D829A2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767BB42A" w14:textId="2DE234FE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</w:tc>
        <w:tc>
          <w:tcPr>
            <w:tcW w:w="1276" w:type="dxa"/>
            <w:shd w:val="clear" w:color="auto" w:fill="auto"/>
          </w:tcPr>
          <w:p w14:paraId="02BB94A4" w14:textId="0D12E411" w:rsidR="0016715E" w:rsidRPr="00B84EF4" w:rsidRDefault="00D829A2" w:rsidP="00B84EF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7B338D" w:rsidRPr="00B84EF4" w:rsidRDefault="007B338D" w:rsidP="00AC306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5452D" w:rsidRPr="00B84EF4" w14:paraId="2AFDAD05" w14:textId="77777777" w:rsidTr="00B84EF4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D5452D" w:rsidRPr="00B84EF4" w:rsidRDefault="00D5452D" w:rsidP="00D5452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73865E4" w14:textId="77777777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第一單元</w:t>
            </w:r>
          </w:p>
          <w:p w14:paraId="5ABB824D" w14:textId="6C01AC35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玩跳繩</w:t>
            </w:r>
          </w:p>
        </w:tc>
        <w:tc>
          <w:tcPr>
            <w:tcW w:w="3118" w:type="dxa"/>
            <w:shd w:val="clear" w:color="auto" w:fill="auto"/>
          </w:tcPr>
          <w:p w14:paraId="41F9E0C9" w14:textId="77777777" w:rsidR="00265541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D5452D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41224D7E" w14:textId="77777777" w:rsidR="00265541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D5452D"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</w:t>
            </w:r>
            <w:r w:rsidR="00D5452D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D5452D" w:rsidRPr="00B84EF4">
              <w:rPr>
                <w:rFonts w:ascii="Times New Roman" w:eastAsia="標楷體" w:hAnsi="Times New Roman" w:cs="Times New Roman"/>
              </w:rPr>
              <w:t>關的訊息。</w:t>
            </w:r>
          </w:p>
          <w:p w14:paraId="6714BD48" w14:textId="21AE6786" w:rsidR="00265541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D5452D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D5452D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D5452D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6682BA95" w14:textId="3510F85C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3-II-2 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126B162" w14:textId="77777777" w:rsidR="00265541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A-II-1</w:t>
            </w:r>
            <w:r w:rsidR="00D5452D"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72659481" w14:textId="77777777" w:rsidR="00265541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D5452D" w:rsidRPr="00B84EF4">
              <w:rPr>
                <w:rFonts w:ascii="Times New Roman" w:eastAsia="標楷體" w:hAnsi="Times New Roman" w:cs="Times New Roman"/>
              </w:rPr>
              <w:t>休閒活動。</w:t>
            </w:r>
          </w:p>
          <w:p w14:paraId="7B9473D3" w14:textId="77777777" w:rsidR="00265541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="00D5452D"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403CD493" w14:textId="3DFF05F6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3BD1D61" w14:textId="77777777" w:rsidR="00265541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78B3DB33" w14:textId="092C4E1B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</w:tcPr>
          <w:p w14:paraId="6123FCFC" w14:textId="77777777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26ED1E87" w14:textId="5E101812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</w:tc>
        <w:tc>
          <w:tcPr>
            <w:tcW w:w="1276" w:type="dxa"/>
            <w:shd w:val="clear" w:color="auto" w:fill="auto"/>
          </w:tcPr>
          <w:p w14:paraId="71B8E334" w14:textId="5F731BDB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5452D" w:rsidRPr="00B84EF4" w14:paraId="3D840036" w14:textId="77777777" w:rsidTr="00B84EF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D5452D" w:rsidRPr="00B84EF4" w:rsidRDefault="00D5452D" w:rsidP="00D5452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90AAF0E" w14:textId="77777777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第一單元</w:t>
            </w:r>
          </w:p>
          <w:p w14:paraId="108D0A63" w14:textId="5DF98907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玩跳繩</w:t>
            </w:r>
          </w:p>
        </w:tc>
        <w:tc>
          <w:tcPr>
            <w:tcW w:w="3118" w:type="dxa"/>
            <w:shd w:val="clear" w:color="auto" w:fill="auto"/>
          </w:tcPr>
          <w:p w14:paraId="6C6AB965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D5452D" w:rsidRPr="00B84EF4">
              <w:rPr>
                <w:rFonts w:ascii="Times New Roman" w:eastAsia="標楷體" w:hAnsi="Times New Roman" w:cs="Times New Roman"/>
              </w:rPr>
              <w:t>在臺灣手語手勢緩慢且內容清晰的情況下，能理</w:t>
            </w:r>
            <w:r w:rsidR="00D5452D" w:rsidRPr="00B84EF4">
              <w:rPr>
                <w:rFonts w:ascii="Times New Roman" w:eastAsia="標楷體" w:hAnsi="Times New Roman" w:cs="Times New Roman"/>
              </w:rPr>
              <w:lastRenderedPageBreak/>
              <w:t>解簡單詞彙及語句所敘述之事物的訊息。</w:t>
            </w:r>
          </w:p>
          <w:p w14:paraId="11864CF1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D5452D"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</w:t>
            </w:r>
            <w:r w:rsidR="00D5452D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D5452D" w:rsidRPr="00B84EF4">
              <w:rPr>
                <w:rFonts w:ascii="Times New Roman" w:eastAsia="標楷體" w:hAnsi="Times New Roman" w:cs="Times New Roman"/>
              </w:rPr>
              <w:t>關的訊息。</w:t>
            </w:r>
          </w:p>
          <w:p w14:paraId="1EB5063C" w14:textId="09742E8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D5452D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D5452D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D5452D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0DD43A34" w14:textId="5A8AED0E" w:rsidR="00D5452D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D5452D" w:rsidRPr="00B84EF4">
              <w:rPr>
                <w:rFonts w:ascii="Times New Roman" w:eastAsia="標楷體" w:hAnsi="Times New Roman" w:cs="Times New Roman"/>
              </w:rPr>
              <w:t>能以開</w:t>
            </w:r>
            <w:r w:rsidR="00D5452D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D5452D" w:rsidRPr="00B84EF4">
              <w:rPr>
                <w:rFonts w:ascii="Times New Roman" w:eastAsia="標楷體" w:hAnsi="Times New Roman" w:cs="Times New Roman"/>
              </w:rPr>
              <w:t>放的態度</w:t>
            </w:r>
            <w:proofErr w:type="gramStart"/>
            <w:r w:rsidR="00D5452D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D5452D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52465CED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="00D5452D"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59C901B4" w14:textId="77777777" w:rsidR="00DB32BD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 xml:space="preserve">Bb-II-1 </w:t>
            </w:r>
            <w:r w:rsidRPr="00B84EF4">
              <w:rPr>
                <w:rFonts w:ascii="Times New Roman" w:eastAsia="標楷體" w:hAnsi="Times New Roman" w:cs="Times New Roman"/>
              </w:rPr>
              <w:t>休閒活動。</w:t>
            </w:r>
          </w:p>
          <w:p w14:paraId="04CD205A" w14:textId="77777777" w:rsidR="00DB32BD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Bc-II-2 </w:t>
            </w:r>
            <w:r w:rsidRPr="00B84EF4">
              <w:rPr>
                <w:rFonts w:ascii="Times New Roman" w:eastAsia="標楷體" w:hAnsi="Times New Roman" w:cs="Times New Roman"/>
              </w:rPr>
              <w:t>聾人的生活樣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貌。</w:t>
            </w:r>
          </w:p>
          <w:p w14:paraId="21C9A63F" w14:textId="0F532C09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Bc-II-3 </w:t>
            </w:r>
            <w:r w:rsidRPr="00B84EF4">
              <w:rPr>
                <w:rFonts w:ascii="Times New Roman" w:eastAsia="標楷體" w:hAnsi="Times New Roman" w:cs="Times New Roman"/>
              </w:rPr>
              <w:t>臺灣手語表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達慣例。</w:t>
            </w:r>
          </w:p>
        </w:tc>
        <w:tc>
          <w:tcPr>
            <w:tcW w:w="2693" w:type="dxa"/>
            <w:shd w:val="clear" w:color="auto" w:fill="auto"/>
          </w:tcPr>
          <w:p w14:paraId="4FFB920E" w14:textId="42405E4C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</w:tcPr>
          <w:p w14:paraId="02EA61CC" w14:textId="77777777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3.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  <w:p w14:paraId="011F14C2" w14:textId="7B750F74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</w:tc>
        <w:tc>
          <w:tcPr>
            <w:tcW w:w="1276" w:type="dxa"/>
            <w:shd w:val="clear" w:color="auto" w:fill="auto"/>
          </w:tcPr>
          <w:p w14:paraId="206BF8A5" w14:textId="5FF90D2C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5452D" w:rsidRPr="00B84EF4" w14:paraId="7F0CA766" w14:textId="77777777" w:rsidTr="00B84EF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D5452D" w:rsidRPr="00B84EF4" w:rsidRDefault="00D5452D" w:rsidP="00D5452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9919D80" w14:textId="77777777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第一單元</w:t>
            </w:r>
          </w:p>
          <w:p w14:paraId="4D1E52F2" w14:textId="10FB08E9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玩跳繩</w:t>
            </w:r>
          </w:p>
        </w:tc>
        <w:tc>
          <w:tcPr>
            <w:tcW w:w="3118" w:type="dxa"/>
            <w:shd w:val="clear" w:color="auto" w:fill="auto"/>
          </w:tcPr>
          <w:p w14:paraId="3E4F7625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D5452D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</w:t>
            </w:r>
            <w:proofErr w:type="gramStart"/>
            <w:r w:rsidR="00D5452D" w:rsidRPr="00B84EF4">
              <w:rPr>
                <w:rFonts w:ascii="Times New Roman" w:eastAsia="標楷體" w:hAnsi="Times New Roman" w:cs="Times New Roman"/>
              </w:rPr>
              <w:t>簡單詞</w:t>
            </w:r>
            <w:r w:rsidR="00D5452D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D5452D" w:rsidRPr="00B84EF4">
              <w:rPr>
                <w:rFonts w:ascii="Times New Roman" w:eastAsia="標楷體" w:hAnsi="Times New Roman" w:cs="Times New Roman"/>
              </w:rPr>
              <w:t>彙及</w:t>
            </w:r>
            <w:proofErr w:type="gramEnd"/>
            <w:r w:rsidR="00D5452D" w:rsidRPr="00B84EF4">
              <w:rPr>
                <w:rFonts w:ascii="Times New Roman" w:eastAsia="標楷體" w:hAnsi="Times New Roman" w:cs="Times New Roman"/>
              </w:rPr>
              <w:t>語句所敘述之事物的訊息。</w:t>
            </w:r>
          </w:p>
          <w:p w14:paraId="65B47343" w14:textId="56B6CFD1" w:rsidR="00DB32BD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2-II-2 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及語句詢問或回應與人事物相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關的訊息。</w:t>
            </w:r>
          </w:p>
          <w:p w14:paraId="6050F4B1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D5452D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D5452D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D5452D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1F60DEB0" w14:textId="4929B6A7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3-II-2 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40482B44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A-II-1</w:t>
            </w:r>
            <w:r w:rsidR="00D5452D"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35CC2F7E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D5452D" w:rsidRPr="00B84EF4">
              <w:rPr>
                <w:rFonts w:ascii="Times New Roman" w:eastAsia="標楷體" w:hAnsi="Times New Roman" w:cs="Times New Roman"/>
              </w:rPr>
              <w:t>休閒活動。</w:t>
            </w:r>
          </w:p>
          <w:p w14:paraId="38712EB5" w14:textId="77777777" w:rsidR="00DB32BD" w:rsidRDefault="00DB32B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  <w:p w14:paraId="624BD86F" w14:textId="7546CE9C" w:rsidR="00D5452D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="00D5452D" w:rsidRPr="00B84EF4">
              <w:rPr>
                <w:rFonts w:ascii="Times New Roman" w:eastAsia="標楷體" w:hAnsi="Times New Roman" w:cs="Times New Roman"/>
              </w:rPr>
              <w:t>聾人的生活樣貌。</w:t>
            </w:r>
            <w:r w:rsidR="00D5452D" w:rsidRPr="00B84EF4">
              <w:rPr>
                <w:rFonts w:ascii="Times New Roman" w:eastAsia="標楷體" w:hAnsi="Times New Roman" w:cs="Times New Roman"/>
              </w:rPr>
              <w:t xml:space="preserve">Bc-II-3 </w:t>
            </w:r>
            <w:r w:rsidR="00D5452D"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1966AC69" w14:textId="77777777" w:rsidR="00DB32BD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12BAF3A4" w14:textId="6919AF4B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</w:tcPr>
          <w:p w14:paraId="196375E1" w14:textId="77777777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3.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  <w:p w14:paraId="2921A1D6" w14:textId="6DB130EF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0A4A5E9F" w14:textId="61708B25" w:rsidR="00D5452D" w:rsidRPr="00B84EF4" w:rsidRDefault="00D5452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5452D" w:rsidRPr="00B84EF4" w14:paraId="7D089D5A" w14:textId="77777777" w:rsidTr="00B84EF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D5452D" w:rsidRPr="00B84EF4" w:rsidRDefault="00D5452D" w:rsidP="00D5452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08C521B" w14:textId="77777777" w:rsidR="001F70FC" w:rsidRPr="00B84EF4" w:rsidRDefault="001F70FC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第二單元</w:t>
            </w:r>
          </w:p>
          <w:p w14:paraId="5AB7BF57" w14:textId="4E92607C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盪鞦韆</w:t>
            </w:r>
          </w:p>
        </w:tc>
        <w:tc>
          <w:tcPr>
            <w:tcW w:w="3118" w:type="dxa"/>
            <w:shd w:val="clear" w:color="auto" w:fill="auto"/>
          </w:tcPr>
          <w:p w14:paraId="274C3428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2570435E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</w:t>
            </w:r>
            <w:r w:rsidR="001F70FC" w:rsidRPr="00B84EF4">
              <w:rPr>
                <w:rFonts w:ascii="Times New Roman" w:eastAsia="標楷體" w:hAnsi="Times New Roman" w:cs="Times New Roman"/>
              </w:rPr>
              <w:lastRenderedPageBreak/>
              <w:t>解簡單的指令及說明。</w:t>
            </w:r>
          </w:p>
          <w:p w14:paraId="34DAE30F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249A8E99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0F34FCA9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56345042" w14:textId="585D528E" w:rsidR="00D5452D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286F7451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3BA5AD79" w14:textId="77777777" w:rsidR="00DB32BD" w:rsidRDefault="00DB32B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A</w:t>
            </w:r>
            <w:r w:rsidR="002F2456" w:rsidRPr="00B84EF4">
              <w:rPr>
                <w:rFonts w:ascii="Times New Roman" w:eastAsia="標楷體" w:hAnsi="Times New Roman" w:cs="Times New Roman"/>
              </w:rPr>
              <w:t>-II-3</w:t>
            </w:r>
            <w:r w:rsidR="001F70FC" w:rsidRPr="00B84EF4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45BEDBD4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休閒活動。</w:t>
            </w:r>
            <w:r w:rsidRPr="00B84EF4">
              <w:rPr>
                <w:rFonts w:ascii="Times New Roman" w:eastAsia="標楷體" w:hAnsi="Times New Roman" w:cs="Times New Roman"/>
              </w:rPr>
              <w:t>BcII-2</w:t>
            </w:r>
            <w:r w:rsidR="001F70FC"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2FF7E425" w14:textId="5DFCC92E" w:rsidR="00D5452D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Bc-II-3</w:t>
            </w:r>
            <w:r w:rsidR="001F70FC"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53F8360F" w14:textId="2CCB2C8F" w:rsidR="00D5452D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431E6C6A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743EB663" w14:textId="0131F55B" w:rsidR="00D5452D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</w:tc>
        <w:tc>
          <w:tcPr>
            <w:tcW w:w="1276" w:type="dxa"/>
            <w:shd w:val="clear" w:color="auto" w:fill="auto"/>
          </w:tcPr>
          <w:p w14:paraId="0AA24AC5" w14:textId="77777777" w:rsidR="00EC3FEE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J4</w:t>
            </w:r>
          </w:p>
          <w:p w14:paraId="24E7E51C" w14:textId="490CC9B0" w:rsidR="00D5452D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D5452D" w:rsidRPr="00B84EF4" w:rsidRDefault="00D5452D" w:rsidP="00D5452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F70FC" w:rsidRPr="00B84EF4" w14:paraId="55027011" w14:textId="77777777" w:rsidTr="00B84EF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BABA860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第二單元</w:t>
            </w:r>
          </w:p>
          <w:p w14:paraId="0A2539DC" w14:textId="636763E2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盪鞦韆</w:t>
            </w:r>
          </w:p>
        </w:tc>
        <w:tc>
          <w:tcPr>
            <w:tcW w:w="3118" w:type="dxa"/>
            <w:shd w:val="clear" w:color="auto" w:fill="auto"/>
          </w:tcPr>
          <w:p w14:paraId="32C7014F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25E5BC6D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6AD8899E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能以簡單的臺灣手語詞彙及語句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詢問或回應與人事物相關的訊息。</w:t>
            </w:r>
          </w:p>
          <w:p w14:paraId="5CB88475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詞彙及語句表達指令及說明。</w:t>
            </w:r>
          </w:p>
          <w:p w14:paraId="7A005FC4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51296F02" w14:textId="2DBE5645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3-II-2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能以開放的態度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5955B1E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</w:t>
            </w:r>
            <w:r w:rsidR="002F2456" w:rsidRPr="00B84EF4">
              <w:rPr>
                <w:rFonts w:ascii="Times New Roman" w:eastAsia="標楷體" w:hAnsi="Times New Roman" w:cs="Times New Roman"/>
              </w:rPr>
              <w:t>-II-1</w:t>
            </w:r>
            <w:r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3D672170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="001F70FC" w:rsidRPr="00B84EF4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536F0DE7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休閒活動。</w:t>
            </w:r>
            <w:r w:rsidRPr="00B84EF4">
              <w:rPr>
                <w:rFonts w:ascii="Times New Roman" w:eastAsia="標楷體" w:hAnsi="Times New Roman" w:cs="Times New Roman"/>
              </w:rPr>
              <w:t>BcII-2</w:t>
            </w:r>
            <w:r w:rsidR="001F70FC"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3D948182" w14:textId="387AA094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="001F70FC"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3BA53414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053933A5" w14:textId="66754356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3407029A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7E7EE521" w14:textId="0BFBAF81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</w:tc>
        <w:tc>
          <w:tcPr>
            <w:tcW w:w="1276" w:type="dxa"/>
            <w:shd w:val="clear" w:color="auto" w:fill="auto"/>
          </w:tcPr>
          <w:p w14:paraId="2D44244E" w14:textId="77777777" w:rsidR="00EC3FEE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J4</w:t>
            </w:r>
          </w:p>
          <w:p w14:paraId="652918EC" w14:textId="363869EB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F70FC" w:rsidRPr="00B84EF4" w14:paraId="64763593" w14:textId="77777777" w:rsidTr="00B84EF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B84EF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B84EF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B84EF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65DA1AC5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第二單元</w:t>
            </w:r>
          </w:p>
          <w:p w14:paraId="553DDF4C" w14:textId="7B41D419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盪鞦韆</w:t>
            </w:r>
          </w:p>
        </w:tc>
        <w:tc>
          <w:tcPr>
            <w:tcW w:w="3118" w:type="dxa"/>
            <w:shd w:val="clear" w:color="auto" w:fill="auto"/>
          </w:tcPr>
          <w:p w14:paraId="5D4EC66C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68A60953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2AD2D118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能以簡單的臺灣手語詞彙及語句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詢問或回應與人事物相關的訊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息。</w:t>
            </w:r>
          </w:p>
          <w:p w14:paraId="0FCD1150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詞彙及語句表達指令及說明。</w:t>
            </w:r>
          </w:p>
          <w:p w14:paraId="18759811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3-II-1 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41AC39B4" w14:textId="491DD4B2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50956167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217F65BD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="001F70FC" w:rsidRPr="00B84EF4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072E9918" w14:textId="6309E35D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休閒活動。</w:t>
            </w:r>
            <w:r w:rsidRPr="00B84EF4">
              <w:rPr>
                <w:rFonts w:ascii="Times New Roman" w:eastAsia="標楷體" w:hAnsi="Times New Roman" w:cs="Times New Roman"/>
              </w:rPr>
              <w:t>BcII-2</w:t>
            </w:r>
            <w:r w:rsidR="001F70FC" w:rsidRPr="00B84EF4">
              <w:rPr>
                <w:rFonts w:ascii="Times New Roman" w:eastAsia="標楷體" w:hAnsi="Times New Roman" w:cs="Times New Roman"/>
              </w:rPr>
              <w:t>聾人的生活樣貌。</w:t>
            </w: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="001F70FC"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5E6271AC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21B3D402" w14:textId="4BCBA414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287C39D2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3034597E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0AD9239A" w14:textId="42B7DAF8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2E4EFC52" w14:textId="77777777" w:rsidR="00EC3FEE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J4</w:t>
            </w:r>
          </w:p>
          <w:p w14:paraId="47377A60" w14:textId="3AC4E341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F70FC" w:rsidRPr="00B84EF4" w14:paraId="3E389FFF" w14:textId="77777777" w:rsidTr="00B84EF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870959F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第二單元</w:t>
            </w:r>
          </w:p>
          <w:p w14:paraId="56128AF1" w14:textId="2228C16A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盪鞦韆</w:t>
            </w:r>
          </w:p>
        </w:tc>
        <w:tc>
          <w:tcPr>
            <w:tcW w:w="3118" w:type="dxa"/>
            <w:shd w:val="clear" w:color="auto" w:fill="auto"/>
          </w:tcPr>
          <w:p w14:paraId="3856D4B5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內容清晰的情況下，能理解簡單詞彙及語句所敘述之事物的訊息。</w:t>
            </w:r>
          </w:p>
          <w:p w14:paraId="66A0AC4F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25A9ECCE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2-II-2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0E4741D2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詞彙及語句表達指令及說明。</w:t>
            </w:r>
          </w:p>
          <w:p w14:paraId="2069320B" w14:textId="02EE628C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B624E8B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人事物的動作方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式。</w:t>
            </w:r>
          </w:p>
          <w:p w14:paraId="5D1FDB34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="001F70FC" w:rsidRPr="00B84EF4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0D27B6C7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休閒活動。</w:t>
            </w:r>
            <w:r w:rsidRPr="00B84EF4">
              <w:rPr>
                <w:rFonts w:ascii="Times New Roman" w:eastAsia="標楷體" w:hAnsi="Times New Roman" w:cs="Times New Roman"/>
              </w:rPr>
              <w:t>BcII-2</w:t>
            </w:r>
            <w:r w:rsidR="001F70FC"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7EB19873" w14:textId="2A294ACF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慣例。</w:t>
            </w:r>
          </w:p>
        </w:tc>
        <w:tc>
          <w:tcPr>
            <w:tcW w:w="2693" w:type="dxa"/>
            <w:shd w:val="clear" w:color="auto" w:fill="auto"/>
          </w:tcPr>
          <w:p w14:paraId="2467675F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7E32666A" w14:textId="72579120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7070DF7A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7AE510C8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6E8FED69" w14:textId="69156813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34675331" w14:textId="77777777" w:rsidR="00EC3FEE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J4</w:t>
            </w:r>
          </w:p>
          <w:p w14:paraId="2293CD8E" w14:textId="22305CDD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F70FC" w:rsidRPr="00B84EF4" w14:paraId="756B0439" w14:textId="77777777" w:rsidTr="00B84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0AEE41D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第三單元</w:t>
            </w:r>
          </w:p>
          <w:p w14:paraId="57711D2F" w14:textId="5955CCF3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跑步比賽</w:t>
            </w:r>
          </w:p>
        </w:tc>
        <w:tc>
          <w:tcPr>
            <w:tcW w:w="3118" w:type="dxa"/>
            <w:shd w:val="clear" w:color="auto" w:fill="auto"/>
          </w:tcPr>
          <w:p w14:paraId="586FF0E9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1-II-1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在臺灣手語手勢緩慢且內容清晰的情況下，能理解他人簡單的自我介紹。</w:t>
            </w:r>
          </w:p>
          <w:p w14:paraId="3A28C23E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3711F17D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701E2984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詞彙及語句詢問或回應與人事物相關的訊息。</w:t>
            </w:r>
          </w:p>
          <w:p w14:paraId="338DECA9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9797D80" w14:textId="502B98B3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767229CE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5A58F850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A-II-2</w:t>
            </w:r>
            <w:r w:rsidR="001F70FC" w:rsidRPr="00B84EF4">
              <w:rPr>
                <w:rFonts w:ascii="Times New Roman" w:eastAsia="標楷體" w:hAnsi="Times New Roman" w:cs="Times New Roman"/>
              </w:rPr>
              <w:t>事件的頻率。</w:t>
            </w:r>
          </w:p>
          <w:p w14:paraId="4E66D1FD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="001F70FC"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34D060C8" w14:textId="223B0CCD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Pr="00B84EF4">
              <w:rPr>
                <w:rFonts w:ascii="Times New Roman" w:eastAsia="標楷體" w:hAnsi="Times New Roman" w:cs="Times New Roman"/>
              </w:rPr>
              <w:t>休閒活動。</w:t>
            </w:r>
          </w:p>
        </w:tc>
        <w:tc>
          <w:tcPr>
            <w:tcW w:w="2693" w:type="dxa"/>
            <w:shd w:val="clear" w:color="auto" w:fill="auto"/>
          </w:tcPr>
          <w:p w14:paraId="6C4E5F03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391DA4DC" w14:textId="5992B59E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476ADE67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69E2F1E1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414A5B59" w14:textId="4266241F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56E93A42" w14:textId="77777777" w:rsidR="00EC3FEE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J6</w:t>
            </w:r>
          </w:p>
          <w:p w14:paraId="5C9F2D7D" w14:textId="6A04599C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F70FC" w:rsidRPr="00B84EF4" w14:paraId="1F335935" w14:textId="77777777" w:rsidTr="00B84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CF03D78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第三單元</w:t>
            </w:r>
          </w:p>
          <w:p w14:paraId="4FFB0A89" w14:textId="27731955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跑步比賽</w:t>
            </w:r>
          </w:p>
        </w:tc>
        <w:tc>
          <w:tcPr>
            <w:tcW w:w="3118" w:type="dxa"/>
            <w:shd w:val="clear" w:color="auto" w:fill="auto"/>
          </w:tcPr>
          <w:p w14:paraId="2CF4D962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1-II-1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</w:t>
            </w:r>
            <w:r w:rsidR="001F70FC" w:rsidRPr="00B84EF4">
              <w:rPr>
                <w:rFonts w:ascii="Times New Roman" w:eastAsia="標楷體" w:hAnsi="Times New Roman" w:cs="Times New Roman"/>
              </w:rPr>
              <w:lastRenderedPageBreak/>
              <w:t>且內容清晰的情況下，能理解他人簡單的自我介紹。</w:t>
            </w:r>
          </w:p>
          <w:p w14:paraId="0174EBE6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4881D3B3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0D909773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73A605F9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6CD012D1" w14:textId="7F0EBE43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3C363C4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人事物的動作方</w:t>
            </w:r>
            <w:r w:rsidR="001F70FC" w:rsidRPr="00B84EF4">
              <w:rPr>
                <w:rFonts w:ascii="Times New Roman" w:eastAsia="標楷體" w:hAnsi="Times New Roman" w:cs="Times New Roman"/>
              </w:rPr>
              <w:lastRenderedPageBreak/>
              <w:t>式。</w:t>
            </w:r>
          </w:p>
          <w:p w14:paraId="1CA2933B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A-II-2</w:t>
            </w:r>
            <w:r w:rsidR="001F70FC" w:rsidRPr="00B84EF4">
              <w:rPr>
                <w:rFonts w:ascii="Times New Roman" w:eastAsia="標楷體" w:hAnsi="Times New Roman" w:cs="Times New Roman"/>
              </w:rPr>
              <w:t>事件的頻率。</w:t>
            </w:r>
          </w:p>
          <w:p w14:paraId="53D88F4C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="001F70FC"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056ECF18" w14:textId="23F6F317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休閒活動。</w:t>
            </w:r>
          </w:p>
        </w:tc>
        <w:tc>
          <w:tcPr>
            <w:tcW w:w="2693" w:type="dxa"/>
            <w:shd w:val="clear" w:color="auto" w:fill="auto"/>
          </w:tcPr>
          <w:p w14:paraId="34C10CAE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070B863E" w14:textId="159FF685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591B5631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08C687EC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6029A6AD" w14:textId="43590E59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7F64ACBE" w14:textId="77777777" w:rsidR="00EC3FEE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J6</w:t>
            </w:r>
          </w:p>
          <w:p w14:paraId="38EC36DB" w14:textId="46B0E95A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F70FC" w:rsidRPr="00B84EF4" w14:paraId="6AE2B976" w14:textId="77777777" w:rsidTr="00B84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0F39E8D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第三單元</w:t>
            </w:r>
          </w:p>
          <w:p w14:paraId="51E3A2A6" w14:textId="3D163A19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跑步比賽</w:t>
            </w:r>
          </w:p>
        </w:tc>
        <w:tc>
          <w:tcPr>
            <w:tcW w:w="3118" w:type="dxa"/>
            <w:shd w:val="clear" w:color="auto" w:fill="auto"/>
          </w:tcPr>
          <w:p w14:paraId="0F60963F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1-II-1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在臺灣手語手勢緩慢且內容清晰的情況下，能理解他人簡單的自我介紹。</w:t>
            </w:r>
          </w:p>
          <w:p w14:paraId="0DB21D3A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及語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句所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敘述之事物的訊息。</w:t>
            </w:r>
          </w:p>
          <w:p w14:paraId="02CCFC5A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54C6BBD4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詞彙及語句詢問或回應與人</w:t>
            </w:r>
            <w:r w:rsidR="001F70FC" w:rsidRPr="00B84EF4">
              <w:rPr>
                <w:rFonts w:ascii="Times New Roman" w:eastAsia="標楷體" w:hAnsi="Times New Roman" w:cs="Times New Roman"/>
              </w:rPr>
              <w:lastRenderedPageBreak/>
              <w:t>事</w:t>
            </w:r>
            <w:r w:rsidR="001F70FC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F70FC" w:rsidRPr="00B84EF4">
              <w:rPr>
                <w:rFonts w:ascii="Times New Roman" w:eastAsia="標楷體" w:hAnsi="Times New Roman" w:cs="Times New Roman"/>
              </w:rPr>
              <w:t>物相關的訊息。</w:t>
            </w:r>
          </w:p>
          <w:p w14:paraId="6A7B335C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4E38948" w14:textId="6720A588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758C86D0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0DF1D955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A-II-2</w:t>
            </w:r>
            <w:r w:rsidR="001F70FC" w:rsidRPr="00B84EF4">
              <w:rPr>
                <w:rFonts w:ascii="Times New Roman" w:eastAsia="標楷體" w:hAnsi="Times New Roman" w:cs="Times New Roman"/>
              </w:rPr>
              <w:t>事件的頻率。</w:t>
            </w:r>
          </w:p>
          <w:p w14:paraId="24550019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="001F70FC"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481653DE" w14:textId="122B5B29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Pr="00B84EF4">
              <w:rPr>
                <w:rFonts w:ascii="Times New Roman" w:eastAsia="標楷體" w:hAnsi="Times New Roman" w:cs="Times New Roman"/>
              </w:rPr>
              <w:t>休閒活動。</w:t>
            </w:r>
          </w:p>
        </w:tc>
        <w:tc>
          <w:tcPr>
            <w:tcW w:w="2693" w:type="dxa"/>
            <w:shd w:val="clear" w:color="auto" w:fill="auto"/>
          </w:tcPr>
          <w:p w14:paraId="24FA6775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1B9C34C8" w14:textId="6D104A2C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33F184E2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383A978" w14:textId="77777777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52A19AEC" w14:textId="7D09327D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61F8F4ED" w14:textId="77777777" w:rsidR="00EC3FEE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J6</w:t>
            </w:r>
          </w:p>
          <w:p w14:paraId="1CC12767" w14:textId="0D1461CF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F70FC" w:rsidRPr="00B84EF4" w14:paraId="2B0EC552" w14:textId="77777777" w:rsidTr="00B84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543029D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第三單元</w:t>
            </w:r>
          </w:p>
          <w:p w14:paraId="5568FF15" w14:textId="26C83FBE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跑步比賽</w:t>
            </w:r>
          </w:p>
        </w:tc>
        <w:tc>
          <w:tcPr>
            <w:tcW w:w="3118" w:type="dxa"/>
            <w:shd w:val="clear" w:color="auto" w:fill="auto"/>
          </w:tcPr>
          <w:p w14:paraId="5A660D12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1-II-1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在臺灣手語手勢緩慢且內容清晰的情況下，能理解他人簡單的自我介紹。</w:t>
            </w:r>
          </w:p>
          <w:p w14:paraId="44BDDAD7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F70FC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72FEB942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3507EB88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348A611B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3-II-1 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3823132A" w14:textId="77777777" w:rsidR="00DB32BD" w:rsidRDefault="00DB32B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  <w:p w14:paraId="380EB1AE" w14:textId="3BBC0BF2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F70FC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F70FC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F70FC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582D05B4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177B7F7E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A-II-2</w:t>
            </w:r>
            <w:r w:rsidR="001F70FC" w:rsidRPr="00B84EF4">
              <w:rPr>
                <w:rFonts w:ascii="Times New Roman" w:eastAsia="標楷體" w:hAnsi="Times New Roman" w:cs="Times New Roman"/>
              </w:rPr>
              <w:t>事件的頻率。</w:t>
            </w:r>
          </w:p>
          <w:p w14:paraId="05A34731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="001F70FC"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26C32D04" w14:textId="77D6C728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1F70FC" w:rsidRPr="00B84EF4">
              <w:rPr>
                <w:rFonts w:ascii="Times New Roman" w:eastAsia="標楷體" w:hAnsi="Times New Roman" w:cs="Times New Roman"/>
              </w:rPr>
              <w:t>休閒活動。</w:t>
            </w:r>
          </w:p>
        </w:tc>
        <w:tc>
          <w:tcPr>
            <w:tcW w:w="2693" w:type="dxa"/>
            <w:shd w:val="clear" w:color="auto" w:fill="auto"/>
          </w:tcPr>
          <w:p w14:paraId="5210BD8E" w14:textId="77777777" w:rsidR="00DB32BD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28A2ACE6" w14:textId="3A0E4F9B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58F25910" w14:textId="1BABDC28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644F977F" w14:textId="47B164CF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="00EC3FEE" w:rsidRPr="00B84EF4">
              <w:rPr>
                <w:rFonts w:ascii="Times New Roman" w:eastAsia="標楷體" w:hAnsi="Times New Roman" w:cs="Times New Roman"/>
              </w:rPr>
              <w:t>口語評量</w:t>
            </w:r>
          </w:p>
          <w:p w14:paraId="03CFC11C" w14:textId="5C73D76D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0383A6BD" w14:textId="77777777" w:rsidR="00EC3FEE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性</w:t>
            </w:r>
            <w:r w:rsidRPr="00B84EF4">
              <w:rPr>
                <w:rFonts w:ascii="Times New Roman" w:eastAsia="標楷體" w:hAnsi="Times New Roman" w:cs="Times New Roman"/>
              </w:rPr>
              <w:t>J6</w:t>
            </w:r>
          </w:p>
          <w:p w14:paraId="54300292" w14:textId="5D40E09A" w:rsidR="001F70FC" w:rsidRPr="00B84EF4" w:rsidRDefault="001F70F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F70FC" w:rsidRPr="00B84EF4" w14:paraId="4F2B1655" w14:textId="77777777" w:rsidTr="00B84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1F70FC" w:rsidRPr="00B84EF4" w:rsidRDefault="001F70FC" w:rsidP="001F70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B84EF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B84EF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B84EF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1C6E81CF" w14:textId="77777777" w:rsidR="001F70FC" w:rsidRPr="00B84EF4" w:rsidRDefault="00EC3FEE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第四單元</w:t>
            </w:r>
          </w:p>
          <w:p w14:paraId="5DB66ADA" w14:textId="10ACBF8F" w:rsidR="00EC3FEE" w:rsidRPr="00B84EF4" w:rsidRDefault="00EC3FEE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捉迷藏</w:t>
            </w:r>
          </w:p>
        </w:tc>
        <w:tc>
          <w:tcPr>
            <w:tcW w:w="3118" w:type="dxa"/>
            <w:shd w:val="clear" w:color="auto" w:fill="auto"/>
          </w:tcPr>
          <w:p w14:paraId="60857331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EC3FEE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0F5ADBA1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EC3FEE" w:rsidRPr="00B84EF4">
              <w:rPr>
                <w:rFonts w:ascii="Times New Roman" w:eastAsia="標楷體" w:hAnsi="Times New Roman" w:cs="Times New Roman"/>
              </w:rPr>
              <w:t>能以簡單的臺灣手語</w:t>
            </w:r>
            <w:r w:rsidR="00EC3FEE" w:rsidRPr="00B84EF4">
              <w:rPr>
                <w:rFonts w:ascii="Times New Roman" w:eastAsia="標楷體" w:hAnsi="Times New Roman" w:cs="Times New Roman"/>
              </w:rPr>
              <w:lastRenderedPageBreak/>
              <w:t>詞彙及語句詢問或回應與人事物相關的訊息。</w:t>
            </w:r>
          </w:p>
          <w:p w14:paraId="76456B43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EC3FEE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EC3FEE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EC3FEE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3A2E0DEE" w14:textId="2BA8655D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EC3FEE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EC3FEE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EC3FEE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B6AAB67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A-II-4</w:t>
            </w:r>
            <w:r w:rsidR="00EC3FEE"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55C4C008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A-II-5</w:t>
            </w:r>
            <w:r w:rsidR="00EC3FEE" w:rsidRPr="00B84EF4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13D92A0C" w14:textId="763E796A" w:rsidR="001F70FC" w:rsidRPr="00B84EF4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EC3FEE" w:rsidRPr="00B84EF4">
              <w:rPr>
                <w:rFonts w:ascii="Times New Roman" w:eastAsia="標楷體" w:hAnsi="Times New Roman" w:cs="Times New Roman"/>
              </w:rPr>
              <w:t>休閒活動。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BcII-3</w:t>
            </w:r>
            <w:r w:rsidR="00EC3FEE" w:rsidRPr="00B84EF4">
              <w:rPr>
                <w:rFonts w:ascii="Times New Roman" w:eastAsia="標楷體" w:hAnsi="Times New Roman" w:cs="Times New Roman"/>
              </w:rPr>
              <w:t>臺灣手語表達慣例</w:t>
            </w:r>
          </w:p>
        </w:tc>
        <w:tc>
          <w:tcPr>
            <w:tcW w:w="2693" w:type="dxa"/>
            <w:shd w:val="clear" w:color="auto" w:fill="auto"/>
          </w:tcPr>
          <w:p w14:paraId="0D2EC5E2" w14:textId="11DC832D" w:rsidR="001F70FC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lastRenderedPageBreak/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619BE60C" w14:textId="4BB5EBD2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34D53E64" w14:textId="77777777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566A396E" w14:textId="73C7489C" w:rsidR="001F70FC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442A11FE" w14:textId="44552EDC" w:rsidR="001F70FC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1F70FC" w:rsidRPr="00B84EF4" w:rsidRDefault="001F70FC" w:rsidP="001F70F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C3FEE" w:rsidRPr="00B84EF4" w14:paraId="5B55082D" w14:textId="77777777" w:rsidTr="00B84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EC3FEE" w:rsidRPr="00B84EF4" w:rsidRDefault="00EC3FEE" w:rsidP="00EC3FEE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49F9E05" w14:textId="77777777" w:rsidR="00EC3FEE" w:rsidRPr="00B84EF4" w:rsidRDefault="00EC3FEE" w:rsidP="00EC3FE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第四單元</w:t>
            </w:r>
          </w:p>
          <w:p w14:paraId="25705E7D" w14:textId="0A7E177C" w:rsidR="00EC3FEE" w:rsidRPr="00B84EF4" w:rsidRDefault="00EC3FEE" w:rsidP="00EC3FE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捉迷藏</w:t>
            </w:r>
          </w:p>
        </w:tc>
        <w:tc>
          <w:tcPr>
            <w:tcW w:w="3118" w:type="dxa"/>
            <w:shd w:val="clear" w:color="auto" w:fill="auto"/>
          </w:tcPr>
          <w:p w14:paraId="69409BA0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EC3FEE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</w:t>
            </w:r>
            <w:r w:rsidR="00EC3FEE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EC3FEE" w:rsidRPr="00B84EF4">
              <w:rPr>
                <w:rFonts w:ascii="Times New Roman" w:eastAsia="標楷體" w:hAnsi="Times New Roman" w:cs="Times New Roman"/>
              </w:rPr>
              <w:t>單詞彙及語句所敘述之事物的訊息。</w:t>
            </w:r>
          </w:p>
          <w:p w14:paraId="6E20A074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EC3FEE"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649C35FE" w14:textId="6E9F3E29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EC3FEE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EC3FEE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EC3FEE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62E597CE" w14:textId="31174419" w:rsidR="00EC3FEE" w:rsidRPr="00B84EF4" w:rsidRDefault="002B595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EC3FEE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EC3FEE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EC3FEE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5860F993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="00EC3FEE"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69849EA6" w14:textId="77777777" w:rsidR="00DB32BD" w:rsidRDefault="002F245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A-II-5</w:t>
            </w:r>
            <w:r w:rsidR="00EC3FEE" w:rsidRPr="00B84EF4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1CFDB518" w14:textId="1B536634" w:rsidR="00EC3FEE" w:rsidRPr="00B84EF4" w:rsidRDefault="002B595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EC3FEE" w:rsidRPr="00B84EF4">
              <w:rPr>
                <w:rFonts w:ascii="Times New Roman" w:eastAsia="標楷體" w:hAnsi="Times New Roman" w:cs="Times New Roman"/>
              </w:rPr>
              <w:t>休閒活動。</w:t>
            </w:r>
            <w:r w:rsidRPr="00B84EF4">
              <w:rPr>
                <w:rFonts w:ascii="Times New Roman" w:eastAsia="標楷體" w:hAnsi="Times New Roman" w:cs="Times New Roman"/>
              </w:rPr>
              <w:t>BcII-3</w:t>
            </w:r>
            <w:r w:rsidR="00EC3FEE" w:rsidRPr="00B84EF4">
              <w:rPr>
                <w:rFonts w:ascii="Times New Roman" w:eastAsia="標楷體" w:hAnsi="Times New Roman" w:cs="Times New Roman"/>
              </w:rPr>
              <w:t>臺灣手語表達慣例</w:t>
            </w:r>
          </w:p>
        </w:tc>
        <w:tc>
          <w:tcPr>
            <w:tcW w:w="2693" w:type="dxa"/>
            <w:shd w:val="clear" w:color="auto" w:fill="auto"/>
          </w:tcPr>
          <w:p w14:paraId="4CE728FD" w14:textId="77777777" w:rsidR="00DB32BD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4C192BD7" w14:textId="6030D84F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27DA2632" w14:textId="3827D04B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76F81FC8" w14:textId="77777777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7CB3B3F0" w14:textId="27E830C5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150B006A" w14:textId="1C04D612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EC3FEE" w:rsidRPr="00B84EF4" w:rsidRDefault="00EC3FEE" w:rsidP="00EC3FE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C3FEE" w:rsidRPr="00B84EF4" w14:paraId="7E59C987" w14:textId="77777777" w:rsidTr="00B84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EC3FEE" w:rsidRPr="00B84EF4" w:rsidRDefault="00EC3FEE" w:rsidP="00EC3FE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09A04AF" w14:textId="77777777" w:rsidR="00EC3FEE" w:rsidRPr="00B84EF4" w:rsidRDefault="00EC3FEE" w:rsidP="00EC3FE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第四單元</w:t>
            </w:r>
          </w:p>
          <w:p w14:paraId="52B791B5" w14:textId="5FB29918" w:rsidR="00EC3FEE" w:rsidRPr="00B84EF4" w:rsidRDefault="00EC3FEE" w:rsidP="00EC3FE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捉迷藏</w:t>
            </w:r>
          </w:p>
        </w:tc>
        <w:tc>
          <w:tcPr>
            <w:tcW w:w="3118" w:type="dxa"/>
            <w:shd w:val="clear" w:color="auto" w:fill="auto"/>
          </w:tcPr>
          <w:p w14:paraId="39D530AD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EC3FEE" w:rsidRPr="00B84EF4">
              <w:rPr>
                <w:rFonts w:ascii="Times New Roman" w:eastAsia="標楷體" w:hAnsi="Times New Roman" w:cs="Times New Roman"/>
              </w:rPr>
              <w:t>在臺灣手語手勢緩慢且</w:t>
            </w:r>
            <w:r w:rsidR="00EC3FEE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EC3FEE" w:rsidRPr="00B84EF4">
              <w:rPr>
                <w:rFonts w:ascii="Times New Roman" w:eastAsia="標楷體" w:hAnsi="Times New Roman" w:cs="Times New Roman"/>
              </w:rPr>
              <w:t>內容清晰的情況下，能理解簡單詞彙及語句所敘述之事物的訊息。</w:t>
            </w:r>
          </w:p>
          <w:p w14:paraId="65677BF9" w14:textId="4E0BE822" w:rsidR="00DB32BD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2-II-2 </w:t>
            </w:r>
            <w:r w:rsidRPr="00B84EF4">
              <w:rPr>
                <w:rFonts w:ascii="Times New Roman" w:eastAsia="標楷體" w:hAnsi="Times New Roman" w:cs="Times New Roman"/>
              </w:rPr>
              <w:t>能以簡單的臺灣手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語詞彙及語句詢問或回應與人事物相關的訊息。</w:t>
            </w:r>
          </w:p>
          <w:p w14:paraId="54D5E23B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EC3FEE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EC3FEE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EC3FEE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675DA4CB" w14:textId="42B92BE6" w:rsidR="00EC3FEE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3-II-2</w:t>
            </w:r>
            <w:r w:rsidR="00EC3FEE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EC3FEE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EC3FEE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5C71600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A-II-4</w:t>
            </w:r>
            <w:r w:rsidR="00EC3FEE"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7611FF79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A-II-5</w:t>
            </w:r>
            <w:r w:rsidR="00EC3FEE" w:rsidRPr="00B84EF4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0E87E9FF" w14:textId="2B82B534" w:rsidR="00EC3FEE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EC3FEE" w:rsidRPr="00B84EF4">
              <w:rPr>
                <w:rFonts w:ascii="Times New Roman" w:eastAsia="標楷體" w:hAnsi="Times New Roman" w:cs="Times New Roman"/>
              </w:rPr>
              <w:t>休閒活動。</w:t>
            </w:r>
            <w:r w:rsidRPr="00B84EF4">
              <w:rPr>
                <w:rFonts w:ascii="Times New Roman" w:eastAsia="標楷體" w:hAnsi="Times New Roman" w:cs="Times New Roman"/>
              </w:rPr>
              <w:t>BcII-3</w:t>
            </w:r>
            <w:r w:rsidR="00EC3FEE" w:rsidRPr="00B84EF4">
              <w:rPr>
                <w:rFonts w:ascii="Times New Roman" w:eastAsia="標楷體" w:hAnsi="Times New Roman" w:cs="Times New Roman"/>
              </w:rPr>
              <w:t>臺灣手語表達慣例</w:t>
            </w:r>
          </w:p>
        </w:tc>
        <w:tc>
          <w:tcPr>
            <w:tcW w:w="2693" w:type="dxa"/>
            <w:shd w:val="clear" w:color="auto" w:fill="auto"/>
          </w:tcPr>
          <w:p w14:paraId="66DDBE91" w14:textId="77777777" w:rsidR="00DB32BD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0F28A4D8" w14:textId="5B1C4707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47635D86" w14:textId="77777777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2.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4A07AF6D" w14:textId="77777777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2548B7B4" w14:textId="23E1C8F5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71BC47EF" w14:textId="62650D3F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EC3FEE" w:rsidRPr="00B84EF4" w:rsidRDefault="00EC3FEE" w:rsidP="00EC3FE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C3FEE" w:rsidRPr="00B84EF4" w14:paraId="70C61706" w14:textId="77777777" w:rsidTr="00B84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EC3FEE" w:rsidRPr="00B84EF4" w:rsidRDefault="00EC3FEE" w:rsidP="00EC3FE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164555A" w14:textId="77777777" w:rsidR="00EC3FEE" w:rsidRPr="00B84EF4" w:rsidRDefault="00EC3FEE" w:rsidP="00EC3FE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第四單元</w:t>
            </w:r>
          </w:p>
          <w:p w14:paraId="5B3012CD" w14:textId="112B4B2B" w:rsidR="00EC3FEE" w:rsidRPr="00B84EF4" w:rsidRDefault="00EC3FEE" w:rsidP="00EC3FE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捉迷藏</w:t>
            </w:r>
          </w:p>
        </w:tc>
        <w:tc>
          <w:tcPr>
            <w:tcW w:w="3118" w:type="dxa"/>
            <w:shd w:val="clear" w:color="auto" w:fill="auto"/>
          </w:tcPr>
          <w:p w14:paraId="33315942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EC3FEE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</w:t>
            </w:r>
            <w:r w:rsidR="00EC3FEE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EC3FEE" w:rsidRPr="00B84EF4">
              <w:rPr>
                <w:rFonts w:ascii="Times New Roman" w:eastAsia="標楷體" w:hAnsi="Times New Roman" w:cs="Times New Roman"/>
              </w:rPr>
              <w:t>訊息。</w:t>
            </w:r>
          </w:p>
          <w:p w14:paraId="5A01ECD2" w14:textId="77777777" w:rsidR="00DB32BD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</w:t>
            </w:r>
            <w:r w:rsidR="004C5E96" w:rsidRPr="00B84EF4">
              <w:rPr>
                <w:rFonts w:ascii="Times New Roman" w:eastAsia="標楷體" w:hAnsi="Times New Roman" w:cs="Times New Roman"/>
              </w:rPr>
              <w:t>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語詞彙及語句詢問或回應與人事物相關的訊息。</w:t>
            </w:r>
          </w:p>
          <w:p w14:paraId="5B735C37" w14:textId="073A1345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EC3FEE" w:rsidRPr="00B84EF4">
              <w:rPr>
                <w:rFonts w:ascii="Times New Roman" w:eastAsia="標楷體" w:hAnsi="Times New Roman" w:cs="Times New Roman"/>
              </w:rPr>
              <w:t>能尊重</w:t>
            </w:r>
            <w:r w:rsidR="00EC3FEE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EC3FEE" w:rsidRPr="00B84EF4">
              <w:rPr>
                <w:rFonts w:ascii="Times New Roman" w:eastAsia="標楷體" w:hAnsi="Times New Roman" w:cs="Times New Roman"/>
              </w:rPr>
              <w:t>聾人文化及其生活方式。</w:t>
            </w:r>
          </w:p>
          <w:p w14:paraId="5E4E21A1" w14:textId="4FE33BA0" w:rsidR="00EC3FEE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EC3FEE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EC3FEE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EC3FEE"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4A30B4EB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="00EC3FEE" w:rsidRPr="00B84EF4">
              <w:rPr>
                <w:rFonts w:ascii="Times New Roman" w:eastAsia="標楷體" w:hAnsi="Times New Roman" w:cs="Times New Roman"/>
              </w:rPr>
              <w:t>問題的詢問與回</w:t>
            </w:r>
            <w:r w:rsidR="00EC3FEE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EC3FEE" w:rsidRPr="00B84EF4">
              <w:rPr>
                <w:rFonts w:ascii="Times New Roman" w:eastAsia="標楷體" w:hAnsi="Times New Roman" w:cs="Times New Roman"/>
              </w:rPr>
              <w:t>答。</w:t>
            </w:r>
          </w:p>
          <w:p w14:paraId="1CF38428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A-II-5</w:t>
            </w:r>
            <w:r w:rsidR="00EC3FEE" w:rsidRPr="00B84EF4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766D118D" w14:textId="49996639" w:rsidR="00EC3FEE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Bb-II-1</w:t>
            </w:r>
            <w:r w:rsidR="00EC3FEE" w:rsidRPr="00B84EF4">
              <w:rPr>
                <w:rFonts w:ascii="Times New Roman" w:eastAsia="標楷體" w:hAnsi="Times New Roman" w:cs="Times New Roman"/>
              </w:rPr>
              <w:t>休閒活動。</w:t>
            </w:r>
            <w:r w:rsidRPr="00B84EF4">
              <w:rPr>
                <w:rFonts w:ascii="Times New Roman" w:eastAsia="標楷體" w:hAnsi="Times New Roman" w:cs="Times New Roman"/>
              </w:rPr>
              <w:t>BcII-3</w:t>
            </w:r>
            <w:r w:rsidR="00EC3FEE" w:rsidRPr="00B84EF4">
              <w:rPr>
                <w:rFonts w:ascii="Times New Roman" w:eastAsia="標楷體" w:hAnsi="Times New Roman" w:cs="Times New Roman"/>
              </w:rPr>
              <w:t>臺灣手語表達慣例</w:t>
            </w:r>
          </w:p>
        </w:tc>
        <w:tc>
          <w:tcPr>
            <w:tcW w:w="2693" w:type="dxa"/>
            <w:shd w:val="clear" w:color="auto" w:fill="auto"/>
          </w:tcPr>
          <w:p w14:paraId="4EA7AFD7" w14:textId="77777777" w:rsidR="00DB32BD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514735EC" w14:textId="2C54DCCF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6A7FE7C1" w14:textId="77777777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5E312F39" w14:textId="3BBC3101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1FED7454" w14:textId="77777777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3DABCA25" w14:textId="77777777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33EC878F" w14:textId="0A31E56D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5.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14195736" w14:textId="459E47BD" w:rsidR="00EC3FEE" w:rsidRPr="00B84EF4" w:rsidRDefault="00EC3FE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EC3FEE" w:rsidRPr="00B84EF4" w:rsidRDefault="00EC3FEE" w:rsidP="00EC3FE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9478B" w:rsidRPr="00B84EF4" w14:paraId="3BC3F6A8" w14:textId="77777777" w:rsidTr="00B84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19478B" w:rsidRPr="00B84EF4" w:rsidRDefault="0019478B" w:rsidP="001947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7D7D49F" w14:textId="77777777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第五單元</w:t>
            </w:r>
          </w:p>
          <w:p w14:paraId="6EA1CE74" w14:textId="14254E66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明天見</w:t>
            </w:r>
          </w:p>
        </w:tc>
        <w:tc>
          <w:tcPr>
            <w:tcW w:w="3118" w:type="dxa"/>
            <w:shd w:val="clear" w:color="auto" w:fill="auto"/>
          </w:tcPr>
          <w:p w14:paraId="0350DAB6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9478B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訊息。</w:t>
            </w:r>
          </w:p>
          <w:p w14:paraId="3B0FC2E6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1-II-3 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  <w:r w:rsidR="004C5E96"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詢問或回應與人事物相關的訊息。</w:t>
            </w:r>
          </w:p>
          <w:p w14:paraId="41646DEF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2-II-3 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  <w:r w:rsidR="004C5E96"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其生活方式。</w:t>
            </w:r>
          </w:p>
          <w:p w14:paraId="507A3D70" w14:textId="66B4CE8A" w:rsidR="0019478B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9478B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9478B" w:rsidRPr="00B84EF4">
              <w:rPr>
                <w:rFonts w:ascii="Times New Roman" w:eastAsia="標楷體" w:hAnsi="Times New Roman" w:cs="Times New Roman"/>
              </w:rPr>
              <w:t>人文化</w:t>
            </w:r>
          </w:p>
        </w:tc>
        <w:tc>
          <w:tcPr>
            <w:tcW w:w="2552" w:type="dxa"/>
            <w:shd w:val="clear" w:color="auto" w:fill="auto"/>
          </w:tcPr>
          <w:p w14:paraId="39A20D1A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A-II-3</w:t>
            </w:r>
            <w:r w:rsidR="0019478B"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BbII-1</w:t>
            </w:r>
            <w:r w:rsidR="0019478B" w:rsidRPr="00B84EF4">
              <w:rPr>
                <w:rFonts w:ascii="Times New Roman" w:eastAsia="標楷體" w:hAnsi="Times New Roman" w:cs="Times New Roman"/>
              </w:rPr>
              <w:t>休閒活動。</w:t>
            </w:r>
          </w:p>
          <w:p w14:paraId="7C93D0EB" w14:textId="4521B824" w:rsidR="0019478B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="0019478B"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917336A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4DC2C267" w14:textId="12119F41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673E9607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30DCD65E" w14:textId="1251B9D1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231893B1" w14:textId="4FE1B63D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43A8CD26" w14:textId="63FAC5B1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3DD2FB94" w14:textId="321108C5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9478B" w:rsidRPr="00B84EF4" w14:paraId="7C0B9EAD" w14:textId="77777777" w:rsidTr="00B84EF4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19478B" w:rsidRPr="00B84EF4" w:rsidRDefault="0019478B" w:rsidP="001947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DEE165D" w14:textId="77777777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第五單元</w:t>
            </w:r>
          </w:p>
          <w:p w14:paraId="3D93B0C2" w14:textId="41DCD124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明天見</w:t>
            </w:r>
          </w:p>
        </w:tc>
        <w:tc>
          <w:tcPr>
            <w:tcW w:w="3118" w:type="dxa"/>
            <w:shd w:val="clear" w:color="auto" w:fill="auto"/>
          </w:tcPr>
          <w:p w14:paraId="01604518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9478B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7C876794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1-II-3 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435332AD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以簡單的臺灣手語詞彙及語句詢問或回應與人事物相關的訊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息。</w:t>
            </w:r>
          </w:p>
          <w:p w14:paraId="4DEEF7DA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24FC8C2A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19478B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19478B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19478B" w:rsidRPr="00B84EF4">
              <w:rPr>
                <w:rFonts w:ascii="Times New Roman" w:eastAsia="標楷體" w:hAnsi="Times New Roman" w:cs="Times New Roman"/>
              </w:rPr>
              <w:t>人文化及其生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活方式。</w:t>
            </w:r>
          </w:p>
          <w:p w14:paraId="65F0CE14" w14:textId="63A751DE" w:rsidR="0019478B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9478B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9478B" w:rsidRPr="00B84EF4">
              <w:rPr>
                <w:rFonts w:ascii="Times New Roman" w:eastAsia="標楷體" w:hAnsi="Times New Roman" w:cs="Times New Roman"/>
              </w:rPr>
              <w:t>人文化</w:t>
            </w:r>
          </w:p>
        </w:tc>
        <w:tc>
          <w:tcPr>
            <w:tcW w:w="2552" w:type="dxa"/>
            <w:shd w:val="clear" w:color="auto" w:fill="auto"/>
          </w:tcPr>
          <w:p w14:paraId="36D61409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="0019478B"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BbII-1</w:t>
            </w:r>
            <w:r w:rsidR="0019478B" w:rsidRPr="00B84EF4">
              <w:rPr>
                <w:rFonts w:ascii="Times New Roman" w:eastAsia="標楷體" w:hAnsi="Times New Roman" w:cs="Times New Roman"/>
              </w:rPr>
              <w:t>休閒活動。</w:t>
            </w:r>
          </w:p>
          <w:p w14:paraId="621EB9AB" w14:textId="0799EAEC" w:rsidR="0019478B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="0019478B"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10690D13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4FC5BE3F" w14:textId="4DCB6EDE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47AF802F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32D57540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41FFDA7D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70204AA7" w14:textId="0F6DB6C5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1DCEBB8" w14:textId="7F09505F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9478B" w:rsidRPr="00B84EF4" w14:paraId="7B57B090" w14:textId="77777777" w:rsidTr="00B84EF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19478B" w:rsidRPr="00B84EF4" w:rsidRDefault="0019478B" w:rsidP="001947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2668EC4" w14:textId="77777777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第五單元</w:t>
            </w:r>
          </w:p>
          <w:p w14:paraId="19EC6E0F" w14:textId="537FCAEC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明天見</w:t>
            </w:r>
          </w:p>
        </w:tc>
        <w:tc>
          <w:tcPr>
            <w:tcW w:w="3118" w:type="dxa"/>
            <w:shd w:val="clear" w:color="auto" w:fill="auto"/>
          </w:tcPr>
          <w:p w14:paraId="4EA64929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9478B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3FF2410E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</w:t>
            </w:r>
            <w:r w:rsidR="004C5E96" w:rsidRPr="00B84EF4">
              <w:rPr>
                <w:rFonts w:ascii="Times New Roman" w:eastAsia="標楷體" w:hAnsi="Times New Roman" w:cs="Times New Roman"/>
              </w:rPr>
              <w:t>3</w:t>
            </w:r>
            <w:r w:rsidRPr="00B84EF4">
              <w:rPr>
                <w:rFonts w:ascii="Times New Roman" w:eastAsia="標楷體" w:hAnsi="Times New Roman" w:cs="Times New Roman"/>
              </w:rPr>
              <w:t>在臺灣手語手勢緩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慢且內容清晰的情況下，能理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解簡單的指令及說明。</w:t>
            </w:r>
          </w:p>
          <w:p w14:paraId="328BED80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9478B" w:rsidRPr="00B84EF4">
              <w:rPr>
                <w:rFonts w:ascii="Times New Roman" w:eastAsia="標楷體" w:hAnsi="Times New Roman" w:cs="Times New Roman"/>
              </w:rPr>
              <w:t>能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以簡單的臺灣手語詞彙及語句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詢問或回應與人事物相關的訊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息。</w:t>
            </w:r>
          </w:p>
          <w:p w14:paraId="04DD39A6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能以簡單的臺灣手語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詞彙及語句表達指令及說明。</w:t>
            </w:r>
          </w:p>
          <w:p w14:paraId="35B505FD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19478B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19478B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19478B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1E46F524" w14:textId="35F93D64" w:rsidR="0019478B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能以開放的態度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="0019478B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9478B" w:rsidRPr="00B84EF4">
              <w:rPr>
                <w:rFonts w:ascii="Times New Roman" w:eastAsia="標楷體" w:hAnsi="Times New Roman" w:cs="Times New Roman"/>
              </w:rPr>
              <w:t>人文化</w:t>
            </w:r>
          </w:p>
        </w:tc>
        <w:tc>
          <w:tcPr>
            <w:tcW w:w="2552" w:type="dxa"/>
            <w:shd w:val="clear" w:color="auto" w:fill="auto"/>
          </w:tcPr>
          <w:p w14:paraId="43490A38" w14:textId="77777777" w:rsidR="00DB32BD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A-II-3</w:t>
            </w:r>
            <w:r w:rsidR="0019478B"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BbII-1</w:t>
            </w:r>
            <w:r w:rsidR="0019478B" w:rsidRPr="00B84EF4">
              <w:rPr>
                <w:rFonts w:ascii="Times New Roman" w:eastAsia="標楷體" w:hAnsi="Times New Roman" w:cs="Times New Roman"/>
              </w:rPr>
              <w:t>休閒活動。</w:t>
            </w:r>
          </w:p>
          <w:p w14:paraId="233728B1" w14:textId="38C045F8" w:rsidR="0019478B" w:rsidRPr="00B84EF4" w:rsidRDefault="004C5E96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="0019478B"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617DF8D7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1620D423" w14:textId="29273DE3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3A4B7E62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7D3C5655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0EC8E7D4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04770149" w14:textId="4C7267B0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6478F455" w14:textId="5C00A334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9478B" w:rsidRPr="00B84EF4" w14:paraId="7B8EB692" w14:textId="77777777" w:rsidTr="00B84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19478B" w:rsidRPr="00B84EF4" w:rsidRDefault="0019478B" w:rsidP="0019478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19478B" w:rsidRPr="00B84EF4" w:rsidRDefault="0019478B" w:rsidP="001947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B84EF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B84EF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B84EF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688892DE" w14:textId="77777777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第五單元</w:t>
            </w:r>
          </w:p>
          <w:p w14:paraId="7DB68A98" w14:textId="5A774A0E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明天見</w:t>
            </w:r>
          </w:p>
        </w:tc>
        <w:tc>
          <w:tcPr>
            <w:tcW w:w="3118" w:type="dxa"/>
            <w:shd w:val="clear" w:color="auto" w:fill="auto"/>
          </w:tcPr>
          <w:p w14:paraId="0C7048B0" w14:textId="77777777" w:rsidR="00DB32BD" w:rsidRDefault="00965F9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9478B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29CF7C62" w14:textId="77777777" w:rsidR="00DB32BD" w:rsidRDefault="00965F9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="0019478B" w:rsidRPr="00B84EF4">
              <w:rPr>
                <w:rFonts w:ascii="Times New Roman" w:eastAsia="標楷體" w:hAnsi="Times New Roman" w:cs="Times New Roman"/>
              </w:rPr>
              <w:t>在臺灣手語手勢緩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慢且內容清晰的情況下，能理解簡單的指令及說明。</w:t>
            </w:r>
          </w:p>
          <w:p w14:paraId="0F8A3181" w14:textId="77777777" w:rsidR="00DB32BD" w:rsidRDefault="00965F9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5FDE6808" w14:textId="77777777" w:rsidR="00DB32BD" w:rsidRDefault="00965F9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00243613" w14:textId="083B23F0" w:rsidR="00DB32BD" w:rsidRDefault="00965F9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="0019478B"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="0019478B"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="0019478B"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5EEFD9D6" w14:textId="4399D8F0" w:rsidR="0019478B" w:rsidRPr="00B84EF4" w:rsidRDefault="00965F9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3-II-2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9478B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9478B" w:rsidRPr="00B84EF4">
              <w:rPr>
                <w:rFonts w:ascii="Times New Roman" w:eastAsia="標楷體" w:hAnsi="Times New Roman" w:cs="Times New Roman"/>
              </w:rPr>
              <w:t>人文化</w:t>
            </w:r>
          </w:p>
        </w:tc>
        <w:tc>
          <w:tcPr>
            <w:tcW w:w="2552" w:type="dxa"/>
            <w:shd w:val="clear" w:color="auto" w:fill="auto"/>
          </w:tcPr>
          <w:p w14:paraId="0B52E7CB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</w:t>
            </w:r>
            <w:r w:rsidR="00965F9D" w:rsidRPr="00B84EF4">
              <w:rPr>
                <w:rFonts w:ascii="Times New Roman" w:eastAsia="標楷體" w:hAnsi="Times New Roman" w:cs="Times New Roman"/>
              </w:rPr>
              <w:t>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="00965F9D" w:rsidRPr="00B84EF4">
              <w:rPr>
                <w:rFonts w:ascii="Times New Roman" w:eastAsia="標楷體" w:hAnsi="Times New Roman" w:cs="Times New Roman"/>
              </w:rPr>
              <w:t>BbII-1</w:t>
            </w:r>
            <w:r w:rsidRPr="00B84EF4">
              <w:rPr>
                <w:rFonts w:ascii="Times New Roman" w:eastAsia="標楷體" w:hAnsi="Times New Roman" w:cs="Times New Roman"/>
              </w:rPr>
              <w:t>休閒活動。</w:t>
            </w:r>
          </w:p>
          <w:p w14:paraId="3284C0E2" w14:textId="284C1F20" w:rsidR="0019478B" w:rsidRPr="00B84EF4" w:rsidRDefault="00965F9D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="0019478B"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18E87138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本課課文，並了解文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意。</w:t>
            </w:r>
          </w:p>
          <w:p w14:paraId="29E86549" w14:textId="7249EBD0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正確表達新詞，明瞭其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意義，並運用於日常生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活中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0C7F8D10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145352D1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5B9CD1A6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53826A6D" w14:textId="2A23B036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D39A752" w14:textId="362BD8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9478B" w:rsidRPr="00B84EF4" w14:paraId="27FDD3A2" w14:textId="77777777" w:rsidTr="00B84EF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9478B" w:rsidRPr="00B84EF4" w:rsidRDefault="0019478B" w:rsidP="0019478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A00A865" w14:textId="763681C5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總複習</w:t>
            </w:r>
          </w:p>
        </w:tc>
        <w:tc>
          <w:tcPr>
            <w:tcW w:w="3118" w:type="dxa"/>
            <w:shd w:val="clear" w:color="auto" w:fill="auto"/>
          </w:tcPr>
          <w:p w14:paraId="058F9EB6" w14:textId="77777777" w:rsidR="00DB32BD" w:rsidRDefault="00C569F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19478B"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單詞彙及語句所敘述之事物的訊息。</w:t>
            </w:r>
          </w:p>
          <w:p w14:paraId="2C89F89A" w14:textId="77777777" w:rsidR="00DB32BD" w:rsidRDefault="00C569F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="0019478B" w:rsidRPr="00B84EF4">
              <w:rPr>
                <w:rFonts w:ascii="Times New Roman" w:eastAsia="標楷體" w:hAnsi="Times New Roman" w:cs="Times New Roman"/>
              </w:rPr>
              <w:t>在臺灣手語手勢緩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慢且內容清晰的情況下，能理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解簡單的指令及說明。</w:t>
            </w:r>
          </w:p>
          <w:p w14:paraId="27E04C8E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以簡單的臺灣手語詞彙及語句詢問或回應與人事物相關的訊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息。</w:t>
            </w:r>
          </w:p>
          <w:p w14:paraId="22B20F7F" w14:textId="77777777" w:rsidR="00DB32BD" w:rsidRDefault="00C569F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能以簡單的臺灣手語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詞彙及語句表達指令及說明。</w:t>
            </w:r>
          </w:p>
          <w:p w14:paraId="1147F7F3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3-II-1 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16491132" w14:textId="24093BCD" w:rsidR="0019478B" w:rsidRPr="00B84EF4" w:rsidRDefault="00C569F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="0019478B"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="0019478B"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="0019478B" w:rsidRPr="00B84EF4">
              <w:rPr>
                <w:rFonts w:ascii="Times New Roman" w:eastAsia="標楷體" w:hAnsi="Times New Roman" w:cs="Times New Roman"/>
              </w:rPr>
              <w:t>人文化</w:t>
            </w:r>
          </w:p>
        </w:tc>
        <w:tc>
          <w:tcPr>
            <w:tcW w:w="2552" w:type="dxa"/>
            <w:shd w:val="clear" w:color="auto" w:fill="auto"/>
          </w:tcPr>
          <w:p w14:paraId="52DC344A" w14:textId="77777777" w:rsidR="00DB32BD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</w:t>
            </w:r>
            <w:r w:rsidR="00C569FE" w:rsidRPr="00B84EF4">
              <w:rPr>
                <w:rFonts w:ascii="Times New Roman" w:eastAsia="標楷體" w:hAnsi="Times New Roman" w:cs="Times New Roman"/>
              </w:rPr>
              <w:t>-II-1</w:t>
            </w:r>
            <w:r w:rsidRPr="00B84EF4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5138B1CC" w14:textId="06931012" w:rsidR="0019478B" w:rsidRPr="00B84EF4" w:rsidRDefault="00C569F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A-II-2</w:t>
            </w:r>
            <w:r w:rsidR="0019478B" w:rsidRPr="00B84EF4">
              <w:rPr>
                <w:rFonts w:ascii="Times New Roman" w:eastAsia="標楷體" w:hAnsi="Times New Roman" w:cs="Times New Roman"/>
              </w:rPr>
              <w:t>事件的頻率。</w:t>
            </w:r>
          </w:p>
          <w:p w14:paraId="046FC3BC" w14:textId="77777777" w:rsidR="00DB32BD" w:rsidRDefault="0019478B" w:rsidP="00DB32BD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BbII-1 </w:t>
            </w:r>
            <w:r w:rsidRPr="00B84EF4">
              <w:rPr>
                <w:rFonts w:ascii="Times New Roman" w:eastAsia="標楷體" w:hAnsi="Times New Roman" w:cs="Times New Roman"/>
              </w:rPr>
              <w:t>休閒活動。</w:t>
            </w:r>
          </w:p>
          <w:p w14:paraId="783A0333" w14:textId="69E4AA8D" w:rsidR="00AC306C" w:rsidRPr="00B84EF4" w:rsidRDefault="0019478B" w:rsidP="00DB32BD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A-II-4 </w:t>
            </w:r>
            <w:r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1D72C316" w14:textId="099E9066" w:rsidR="00AC306C" w:rsidRPr="00B84EF4" w:rsidRDefault="00C569F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BcII-2</w:t>
            </w:r>
            <w:r w:rsidR="00AC306C"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0C25713A" w14:textId="33AC78CF" w:rsidR="0019478B" w:rsidRPr="00B84EF4" w:rsidRDefault="00C569FE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A-II-5</w:t>
            </w:r>
            <w:r w:rsidR="0019478B" w:rsidRPr="00B84EF4">
              <w:rPr>
                <w:rFonts w:ascii="Times New Roman" w:eastAsia="標楷體" w:hAnsi="Times New Roman" w:cs="Times New Roman"/>
              </w:rPr>
              <w:t>人事物的空</w:t>
            </w:r>
            <w:r w:rsidR="0019478B"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="0019478B" w:rsidRPr="00B84EF4">
              <w:rPr>
                <w:rFonts w:ascii="Times New Roman" w:eastAsia="標楷體" w:hAnsi="Times New Roman" w:cs="Times New Roman"/>
              </w:rPr>
              <w:t>間位置及移動方向。</w:t>
            </w:r>
            <w:r w:rsidRPr="00B84EF4">
              <w:rPr>
                <w:rFonts w:ascii="Times New Roman" w:eastAsia="標楷體" w:hAnsi="Times New Roman" w:cs="Times New Roman"/>
              </w:rPr>
              <w:t xml:space="preserve"> BcII-3</w:t>
            </w:r>
            <w:r w:rsidR="0019478B" w:rsidRPr="00B84EF4">
              <w:rPr>
                <w:rFonts w:ascii="Times New Roman" w:eastAsia="標楷體" w:hAnsi="Times New Roman" w:cs="Times New Roman"/>
              </w:rPr>
              <w:t>臺灣手語表達慣例灣手語表達慣例。</w:t>
            </w:r>
          </w:p>
        </w:tc>
        <w:tc>
          <w:tcPr>
            <w:tcW w:w="2693" w:type="dxa"/>
            <w:shd w:val="clear" w:color="auto" w:fill="auto"/>
          </w:tcPr>
          <w:p w14:paraId="13756B2E" w14:textId="713F26C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5C37D2AE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649A4D87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0E9D189A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19799903" w14:textId="77777777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  <w:p w14:paraId="1A9D8487" w14:textId="7E5BF8C5" w:rsidR="0019478B" w:rsidRPr="00B84EF4" w:rsidRDefault="0019478B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5.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27F1E717" w14:textId="2FAB773D" w:rsidR="0019478B" w:rsidRPr="00B84EF4" w:rsidRDefault="00AC306C" w:rsidP="00B84EF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人</w:t>
            </w:r>
            <w:r w:rsidRPr="00B84EF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19478B" w:rsidRPr="00B84EF4" w:rsidRDefault="0019478B" w:rsidP="0019478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B84EF4" w:rsidRDefault="00F66F7F">
      <w:pPr>
        <w:rPr>
          <w:rFonts w:ascii="Times New Roman" w:eastAsia="標楷體" w:hAnsi="Times New Roman" w:cs="Times New Roman"/>
        </w:rPr>
        <w:sectPr w:rsidR="00F66F7F" w:rsidRPr="00B84EF4" w:rsidSect="00484A1A">
          <w:footerReference w:type="default" r:id="rId8"/>
          <w:pgSz w:w="16838" w:h="11906" w:orient="landscape"/>
          <w:pgMar w:top="567" w:right="567" w:bottom="567" w:left="567" w:header="567" w:footer="567" w:gutter="0"/>
          <w:pgNumType w:start="73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B84EF4" w14:paraId="4CE71FA5" w14:textId="77777777" w:rsidTr="00E61685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B84EF4" w:rsidRDefault="008139CA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B84EF4" w14:paraId="119F6A9C" w14:textId="77777777" w:rsidTr="00E61685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B84EF4" w:rsidRDefault="00010C8B" w:rsidP="00AC306C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B84EF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84EF4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B84EF4" w:rsidRDefault="00010C8B" w:rsidP="00AC306C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B84EF4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B84EF4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B84EF4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B84EF4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B84EF4" w14:paraId="5982054D" w14:textId="77777777" w:rsidTr="00E61685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B84EF4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84EF4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B84EF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7465C" w:rsidRPr="00B84EF4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37465C" w:rsidRPr="00B84EF4" w:rsidRDefault="0037465C" w:rsidP="00AC306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803ACD2" w14:textId="77777777" w:rsidR="00AC306C" w:rsidRPr="00B84EF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第一單元</w:t>
            </w:r>
          </w:p>
          <w:p w14:paraId="08790928" w14:textId="4713A73D" w:rsidR="0037465C" w:rsidRPr="00B84EF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奶奶的狗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懂手語</w:t>
            </w:r>
          </w:p>
        </w:tc>
        <w:tc>
          <w:tcPr>
            <w:tcW w:w="3118" w:type="dxa"/>
            <w:shd w:val="clear" w:color="auto" w:fill="auto"/>
          </w:tcPr>
          <w:p w14:paraId="18461815" w14:textId="77777777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在臺灣手語勢緩慢且內容清晰的情況下，能理解簡單詞彙及語句所敘述之事物的訊息。</w:t>
            </w:r>
          </w:p>
          <w:p w14:paraId="032AE670" w14:textId="1FD70E23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在台灣手語手勢緩慢且內容清晰的情況下，能理解簡單的指令及說明。</w:t>
            </w:r>
          </w:p>
          <w:p w14:paraId="1AC918A9" w14:textId="2FC3BCB3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33C211BA" w14:textId="372ED5B4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及語句詢問或回應與人事物相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關的訊息。</w:t>
            </w:r>
          </w:p>
          <w:p w14:paraId="27B94C51" w14:textId="258328D4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556F2FA1" w14:textId="77777777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1FCA285" w14:textId="0AB178AD" w:rsidR="0037465C" w:rsidRPr="00B84EF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002E5178" w14:textId="77777777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A-II-1</w:t>
            </w:r>
            <w:r w:rsidRPr="00B84EF4">
              <w:rPr>
                <w:rFonts w:ascii="Times New Roman" w:eastAsia="標楷體" w:hAnsi="Times New Roman" w:cs="Times New Roman"/>
              </w:rPr>
              <w:t>人事物的動作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式。</w:t>
            </w:r>
          </w:p>
          <w:p w14:paraId="47233E2E" w14:textId="77777777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00BF8D37" w14:textId="77777777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413B24F9" w14:textId="77777777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A-II-6</w:t>
            </w:r>
            <w:r w:rsidRPr="00B84EF4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2937F650" w14:textId="77777777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Ba-II-1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720ED1EA" w14:textId="3D97FD76" w:rsidR="0093212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63473C8D" w14:textId="73ADEA9F" w:rsidR="0037465C" w:rsidRPr="00B84EF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16986F64" w14:textId="77777777" w:rsidR="00AC306C" w:rsidRPr="00B84EF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3EEADAC5" w14:textId="3C88C726" w:rsidR="0037465C" w:rsidRPr="00B84EF4" w:rsidRDefault="00AC306C" w:rsidP="0093212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</w:tcPr>
          <w:p w14:paraId="3E5E07D8" w14:textId="77777777" w:rsidR="00AC306C" w:rsidRPr="00B84EF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385FB273" w14:textId="77777777" w:rsidR="00AC306C" w:rsidRPr="00B84EF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4A4DBC78" w14:textId="77777777" w:rsidR="00AC306C" w:rsidRPr="00B84EF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52D78079" w14:textId="73BB2BB1" w:rsidR="0037465C" w:rsidRPr="00B84EF4" w:rsidRDefault="0037465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06871AF" w14:textId="12480E02" w:rsidR="0037465C" w:rsidRPr="00B84EF4" w:rsidRDefault="00AC306C" w:rsidP="00E61685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環</w:t>
            </w: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E2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37465C" w:rsidRPr="00B84EF4" w:rsidRDefault="0037465C" w:rsidP="00AC306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61685" w:rsidRPr="00E61685" w14:paraId="1B0B59E1" w14:textId="77777777" w:rsidTr="002F2456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1ADE0B2C" w:rsidR="00F701AA" w:rsidRPr="00E61685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61685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E6168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9F8080A" w14:textId="77777777" w:rsidR="00F701AA" w:rsidRPr="00E61685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第一單元</w:t>
            </w:r>
          </w:p>
          <w:p w14:paraId="301EE16E" w14:textId="1B595747" w:rsidR="00F701AA" w:rsidRPr="00E61685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奶奶的狗</w:t>
            </w:r>
            <w:proofErr w:type="gramStart"/>
            <w:r w:rsidRPr="00E61685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E61685">
              <w:rPr>
                <w:rFonts w:ascii="Times New Roman" w:eastAsia="標楷體" w:hAnsi="Times New Roman" w:cs="Times New Roman"/>
              </w:rPr>
              <w:t>懂手語</w:t>
            </w:r>
          </w:p>
        </w:tc>
        <w:tc>
          <w:tcPr>
            <w:tcW w:w="3118" w:type="dxa"/>
            <w:shd w:val="clear" w:color="auto" w:fill="auto"/>
          </w:tcPr>
          <w:p w14:paraId="3131EF17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1-II-2</w:t>
            </w:r>
            <w:r w:rsidRPr="00E61685">
              <w:rPr>
                <w:rFonts w:ascii="Times New Roman" w:eastAsia="標楷體" w:hAnsi="Times New Roman" w:cs="Times New Roman"/>
              </w:rPr>
              <w:t>在臺灣手語勢緩慢且內容清晰的情況下，能理解簡單詞彙及語句所敘述之事物的訊息。</w:t>
            </w:r>
          </w:p>
          <w:p w14:paraId="7FEEEA98" w14:textId="0BAAC41B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1-II-3</w:t>
            </w:r>
            <w:r w:rsidRPr="00E61685">
              <w:rPr>
                <w:rFonts w:ascii="Times New Roman" w:eastAsia="標楷體" w:hAnsi="Times New Roman" w:cs="Times New Roman"/>
              </w:rPr>
              <w:t>在台灣手語手勢緩慢且內容清晰的情況下，能理解簡單的指令及說明。</w:t>
            </w:r>
          </w:p>
          <w:p w14:paraId="0951433E" w14:textId="0D8D4724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lastRenderedPageBreak/>
              <w:t>2-II-1</w:t>
            </w:r>
            <w:r w:rsidRPr="00E61685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7C83783B" w14:textId="5AA865AB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2-II-2</w:t>
            </w:r>
            <w:r w:rsidRPr="00E61685">
              <w:rPr>
                <w:rFonts w:ascii="Times New Roman" w:eastAsia="標楷體" w:hAnsi="Times New Roman" w:cs="Times New Roman"/>
              </w:rPr>
              <w:t>能以簡單的臺灣手語詞彙</w:t>
            </w:r>
            <w:r w:rsidRPr="00E61685">
              <w:rPr>
                <w:rFonts w:ascii="Times New Roman" w:eastAsia="標楷體" w:hAnsi="Times New Roman" w:cs="Times New Roman"/>
              </w:rPr>
              <w:t xml:space="preserve"> </w:t>
            </w:r>
            <w:r w:rsidRPr="00E61685">
              <w:rPr>
                <w:rFonts w:ascii="Times New Roman" w:eastAsia="標楷體" w:hAnsi="Times New Roman" w:cs="Times New Roman"/>
              </w:rPr>
              <w:t>及語句詢問或回應與人事物相關的訊息。</w:t>
            </w:r>
          </w:p>
          <w:p w14:paraId="7DB6B188" w14:textId="57193141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2-II-3</w:t>
            </w:r>
            <w:r w:rsidRPr="00E61685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0D8C36A6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3-II-1</w:t>
            </w:r>
            <w:r w:rsidRPr="00E61685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E61685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E61685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BBB187F" w14:textId="64C5A65D" w:rsidR="00F701AA" w:rsidRPr="00E61685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3-II-2</w:t>
            </w:r>
            <w:r w:rsidRPr="00E61685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E61685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E61685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5265C03C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Pr="00E61685">
              <w:rPr>
                <w:rFonts w:ascii="Times New Roman" w:eastAsia="標楷體" w:hAnsi="Times New Roman" w:cs="Times New Roman"/>
              </w:rPr>
              <w:t>人事物的動作</w:t>
            </w:r>
            <w:r w:rsidRPr="00E61685">
              <w:rPr>
                <w:rFonts w:ascii="Times New Roman" w:eastAsia="標楷體" w:hAnsi="Times New Roman" w:cs="Times New Roman"/>
              </w:rPr>
              <w:t xml:space="preserve"> </w:t>
            </w:r>
            <w:r w:rsidRPr="00E61685">
              <w:rPr>
                <w:rFonts w:ascii="Times New Roman" w:eastAsia="標楷體" w:hAnsi="Times New Roman" w:cs="Times New Roman"/>
              </w:rPr>
              <w:t>式。</w:t>
            </w:r>
          </w:p>
          <w:p w14:paraId="4376794C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A-II-3</w:t>
            </w:r>
            <w:r w:rsidRPr="00E61685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41DB7CE2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A-II-4</w:t>
            </w:r>
            <w:r w:rsidRPr="00E61685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0C322367" w14:textId="7290D363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A-II-6</w:t>
            </w:r>
            <w:r w:rsidRPr="00E61685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566B6F11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lastRenderedPageBreak/>
              <w:t>Ba-II-1</w:t>
            </w:r>
            <w:r w:rsidRPr="00E61685">
              <w:rPr>
                <w:rFonts w:ascii="Times New Roman" w:eastAsia="標楷體" w:hAnsi="Times New Roman" w:cs="Times New Roman"/>
              </w:rPr>
              <w:t>個人性格。</w:t>
            </w:r>
          </w:p>
          <w:p w14:paraId="60DB5EAD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Bc-II-2</w:t>
            </w:r>
            <w:r w:rsidRPr="00E61685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43A78A51" w14:textId="390A729A" w:rsidR="00F701AA" w:rsidRPr="00E61685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Bc-II-3</w:t>
            </w:r>
            <w:r w:rsidRPr="00E61685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D721886" w14:textId="38414F37" w:rsidR="00F701AA" w:rsidRPr="00E61685" w:rsidRDefault="00F701AA" w:rsidP="0093212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61685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E61685">
              <w:rPr>
                <w:rFonts w:ascii="Times New Roman" w:eastAsia="標楷體" w:hAnsi="Times New Roman" w:cs="Times New Roman"/>
              </w:rPr>
              <w:t>2.</w:t>
            </w:r>
            <w:r w:rsidRPr="00E61685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</w:tcPr>
          <w:p w14:paraId="33A141D7" w14:textId="77777777" w:rsidR="00F701AA" w:rsidRPr="00E61685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1.</w:t>
            </w:r>
            <w:r w:rsidRPr="00E61685">
              <w:rPr>
                <w:rFonts w:ascii="Times New Roman" w:eastAsia="標楷體" w:hAnsi="Times New Roman" w:cs="Times New Roman"/>
              </w:rPr>
              <w:t>觀察評量</w:t>
            </w:r>
          </w:p>
          <w:p w14:paraId="4C67B311" w14:textId="77777777" w:rsidR="00F701AA" w:rsidRPr="00E61685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2.</w:t>
            </w:r>
            <w:r w:rsidRPr="00E61685">
              <w:rPr>
                <w:rFonts w:ascii="Times New Roman" w:eastAsia="標楷體" w:hAnsi="Times New Roman" w:cs="Times New Roman"/>
              </w:rPr>
              <w:t>情境演練</w:t>
            </w:r>
          </w:p>
          <w:p w14:paraId="414D6479" w14:textId="77777777" w:rsidR="00F701AA" w:rsidRPr="00E61685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</w:rPr>
              <w:t>3.</w:t>
            </w:r>
            <w:r w:rsidRPr="00E61685">
              <w:rPr>
                <w:rFonts w:ascii="Times New Roman" w:eastAsia="標楷體" w:hAnsi="Times New Roman" w:cs="Times New Roman"/>
              </w:rPr>
              <w:t>手語表達</w:t>
            </w:r>
          </w:p>
          <w:p w14:paraId="6D239103" w14:textId="77777777" w:rsidR="00F701AA" w:rsidRPr="00E61685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87F131C" w14:textId="511452DE" w:rsidR="00F701AA" w:rsidRPr="00E61685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E61685">
              <w:rPr>
                <w:rFonts w:ascii="Times New Roman" w:eastAsia="標楷體" w:hAnsi="Times New Roman" w:cs="Times New Roman"/>
                <w:sz w:val="20"/>
                <w:szCs w:val="18"/>
              </w:rPr>
              <w:t>環</w:t>
            </w:r>
            <w:r w:rsidRPr="00E61685">
              <w:rPr>
                <w:rFonts w:ascii="Times New Roman" w:eastAsia="標楷體" w:hAnsi="Times New Roman" w:cs="Times New Roman"/>
                <w:sz w:val="20"/>
                <w:szCs w:val="18"/>
              </w:rPr>
              <w:t>E2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F701AA" w:rsidRPr="00E61685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5F8D208F" w14:textId="77777777" w:rsidTr="00AC306C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1F95E3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第一單元</w:t>
            </w:r>
          </w:p>
          <w:p w14:paraId="61B41830" w14:textId="469FA74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奶奶的狗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懂手語</w:t>
            </w:r>
          </w:p>
        </w:tc>
        <w:tc>
          <w:tcPr>
            <w:tcW w:w="3118" w:type="dxa"/>
            <w:shd w:val="clear" w:color="auto" w:fill="auto"/>
          </w:tcPr>
          <w:p w14:paraId="503E6072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在臺灣手語勢緩慢且內容清晰的情況下，能理解簡單詞彙及語句所敘述之事物的訊息。</w:t>
            </w:r>
          </w:p>
          <w:p w14:paraId="145821A4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在台灣手語手勢緩慢且內容清晰的情況下，能理解簡單的指令及說明。</w:t>
            </w:r>
          </w:p>
          <w:p w14:paraId="2B4AA0E3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610ADEB6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49429D5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能以簡單的臺灣手語詞彙及語句表達指令及說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明。</w:t>
            </w:r>
          </w:p>
          <w:p w14:paraId="3558FDA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5510C646" w14:textId="1B9B715F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2852B224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Pr="00B84EF4">
              <w:rPr>
                <w:rFonts w:ascii="Times New Roman" w:eastAsia="標楷體" w:hAnsi="Times New Roman" w:cs="Times New Roman"/>
              </w:rPr>
              <w:t>人事物的動作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式。</w:t>
            </w:r>
          </w:p>
          <w:p w14:paraId="252C4CCB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7BC9A282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34556BDD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A-II-6</w:t>
            </w:r>
            <w:r w:rsidRPr="00B84EF4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4888309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Ba-II-1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64B50922" w14:textId="723C093A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7F93474A" w14:textId="2C8AD25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5022D63F" w14:textId="2E1B2301" w:rsidR="00F701AA" w:rsidRPr="00B84EF4" w:rsidRDefault="00F701AA" w:rsidP="0093212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</w:tcPr>
          <w:p w14:paraId="2EAF8D1E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1FC57EA2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7697D24F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63820C2C" w14:textId="396C0926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F19D34C" w14:textId="00A7D8B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環</w:t>
            </w: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E2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563D479A" w14:textId="77777777" w:rsidTr="00AC306C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5BDE6B8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第一單元</w:t>
            </w:r>
          </w:p>
          <w:p w14:paraId="25F866A4" w14:textId="1149185C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奶奶的狗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懂手語</w:t>
            </w:r>
          </w:p>
        </w:tc>
        <w:tc>
          <w:tcPr>
            <w:tcW w:w="3118" w:type="dxa"/>
            <w:shd w:val="clear" w:color="auto" w:fill="auto"/>
          </w:tcPr>
          <w:p w14:paraId="241C01E8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在臺灣手語勢緩慢且內容清晰的情況下，能理解簡單詞彙及語句所敘述之事物的訊息。</w:t>
            </w:r>
          </w:p>
          <w:p w14:paraId="70B42DD1" w14:textId="4B4EABA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在台灣手語手勢緩慢且內容清晰的情況下，能理解簡單的指令及說明。</w:t>
            </w:r>
          </w:p>
          <w:p w14:paraId="4B0FFBA9" w14:textId="5ACBFFCB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26D5D4EE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36954533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02430A6B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45865D4C" w14:textId="178C73CC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0D5C2CCF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A-II-1</w:t>
            </w:r>
            <w:r w:rsidRPr="00B84EF4">
              <w:rPr>
                <w:rFonts w:ascii="Times New Roman" w:eastAsia="標楷體" w:hAnsi="Times New Roman" w:cs="Times New Roman"/>
              </w:rPr>
              <w:t>人事物的動作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式。</w:t>
            </w:r>
          </w:p>
          <w:p w14:paraId="5718ECA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6146985F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60228122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A-II-6</w:t>
            </w:r>
            <w:r w:rsidRPr="00B84EF4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4F99C84C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Ba-II-1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4DB36F30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4EB5FD88" w14:textId="59A5EE4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36CC2AD7" w14:textId="131FC7AC" w:rsidR="00F701AA" w:rsidRPr="00B84EF4" w:rsidRDefault="00F701AA" w:rsidP="0093212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</w:tcPr>
          <w:p w14:paraId="4707266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78588BE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77FB8131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51944B2D" w14:textId="06982D3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114EBB8" w14:textId="170B4690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環</w:t>
            </w: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E2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0EE3D2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第一單元</w:t>
            </w:r>
          </w:p>
          <w:p w14:paraId="3B12CFFE" w14:textId="2EAC6106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奶奶的狗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懂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手語</w:t>
            </w:r>
          </w:p>
        </w:tc>
        <w:tc>
          <w:tcPr>
            <w:tcW w:w="3118" w:type="dxa"/>
            <w:shd w:val="clear" w:color="auto" w:fill="auto"/>
          </w:tcPr>
          <w:p w14:paraId="42FC922E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在臺灣手語勢緩慢且內容清晰的情況下，能理解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簡單詞彙及語句所敘述之事物的訊息。</w:t>
            </w:r>
          </w:p>
          <w:p w14:paraId="1BC8EAFE" w14:textId="05EBD2A4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在台灣手語手勢緩慢且內容清晰的情況下，能理解簡單的指令及說明。</w:t>
            </w:r>
          </w:p>
          <w:p w14:paraId="185EE9BD" w14:textId="0C39ADB0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5C7496D0" w14:textId="7FCA8BB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及語句詢問或回應與人事物相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關的訊息。</w:t>
            </w:r>
          </w:p>
          <w:p w14:paraId="24FDC49B" w14:textId="304EDCAD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7174FE5B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5BC208CE" w14:textId="366C3D36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8A286C6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Pr="00B84EF4">
              <w:rPr>
                <w:rFonts w:ascii="Times New Roman" w:eastAsia="標楷體" w:hAnsi="Times New Roman" w:cs="Times New Roman"/>
              </w:rPr>
              <w:t>人事物的動作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式。</w:t>
            </w:r>
          </w:p>
          <w:p w14:paraId="36C46B2C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2AACD22C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19A96BBE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A-II-6</w:t>
            </w:r>
            <w:r w:rsidRPr="00B84EF4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265BAB42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Ba-II-1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2F84B454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3DD8B641" w14:textId="25C5C78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3DD4B946" w14:textId="4F4E3232" w:rsidR="00F701AA" w:rsidRPr="00B84EF4" w:rsidRDefault="00F701AA" w:rsidP="0093212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1089C9FD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1116A1B7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2C46A2CD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2CE06A97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  <w:p w14:paraId="24D48E38" w14:textId="3865EDB6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5.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0960C161" w14:textId="395D243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lastRenderedPageBreak/>
              <w:t>環</w:t>
            </w: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E2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5F8576A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第二單元</w:t>
            </w:r>
          </w:p>
          <w:p w14:paraId="436D4873" w14:textId="333E5CE5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愛骨頭</w:t>
            </w:r>
          </w:p>
        </w:tc>
        <w:tc>
          <w:tcPr>
            <w:tcW w:w="3118" w:type="dxa"/>
            <w:shd w:val="clear" w:color="auto" w:fill="auto"/>
          </w:tcPr>
          <w:p w14:paraId="2F8B5E94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5211E152" w14:textId="12FDD970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00B55349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52814F00" w14:textId="10B812C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96E7E34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BaII-1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2D7FA85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84EF4">
              <w:rPr>
                <w:rFonts w:ascii="Times New Roman" w:eastAsia="標楷體" w:hAnsi="Times New Roman" w:cs="Times New Roman"/>
              </w:rPr>
              <w:t>Bc</w:t>
            </w:r>
            <w:proofErr w:type="spellEnd"/>
            <w:r w:rsidRPr="00B84EF4">
              <w:rPr>
                <w:rFonts w:ascii="Times New Roman" w:eastAsia="標楷體" w:hAnsi="Times New Roman" w:cs="Times New Roman"/>
              </w:rPr>
              <w:t xml:space="preserve">-II- </w:t>
            </w:r>
            <w:r w:rsidRPr="00B84EF4">
              <w:rPr>
                <w:rFonts w:ascii="Times New Roman" w:eastAsia="標楷體" w:hAnsi="Times New Roman" w:cs="Times New Roman"/>
              </w:rPr>
              <w:t>臺灣手語的歷史。</w:t>
            </w:r>
          </w:p>
          <w:p w14:paraId="45C08A11" w14:textId="5EEC6230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67D8A91" w14:textId="290CA76B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657F8E88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698BEF5D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19398EBB" w14:textId="4748B5B7" w:rsidR="00F701AA" w:rsidRPr="00B84EF4" w:rsidRDefault="00F701AA" w:rsidP="0093212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50255C4C" w14:textId="71AAA262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環</w:t>
            </w: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E2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B84EF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B84EF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B84EF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5FA4CBB6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第二單元</w:t>
            </w:r>
          </w:p>
          <w:p w14:paraId="3D4A891F" w14:textId="5027F74F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愛骨頭</w:t>
            </w:r>
          </w:p>
        </w:tc>
        <w:tc>
          <w:tcPr>
            <w:tcW w:w="3118" w:type="dxa"/>
            <w:shd w:val="clear" w:color="auto" w:fill="auto"/>
          </w:tcPr>
          <w:p w14:paraId="135B9C23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16CABF34" w14:textId="3A4565B5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1037730D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6F7B3437" w14:textId="7B15D91F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4B628A4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BaII-1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25CE50FD" w14:textId="7705CDD4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84EF4">
              <w:rPr>
                <w:rFonts w:ascii="Times New Roman" w:eastAsia="標楷體" w:hAnsi="Times New Roman" w:cs="Times New Roman"/>
              </w:rPr>
              <w:t>Bc</w:t>
            </w:r>
            <w:proofErr w:type="spellEnd"/>
            <w:r w:rsidRPr="00B84EF4">
              <w:rPr>
                <w:rFonts w:ascii="Times New Roman" w:eastAsia="標楷體" w:hAnsi="Times New Roman" w:cs="Times New Roman"/>
              </w:rPr>
              <w:t xml:space="preserve">-II- </w:t>
            </w:r>
            <w:r w:rsidRPr="00B84EF4">
              <w:rPr>
                <w:rFonts w:ascii="Times New Roman" w:eastAsia="標楷體" w:hAnsi="Times New Roman" w:cs="Times New Roman"/>
              </w:rPr>
              <w:t>臺灣手語的歷史。</w:t>
            </w:r>
          </w:p>
          <w:p w14:paraId="648F0688" w14:textId="4D0722C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5DFA869E" w14:textId="7CF4D048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56E752A4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035A3A6B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377FD05F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6F0B34DC" w14:textId="3D699A83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1BF7D77B" w14:textId="175970CE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環</w:t>
            </w: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E2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2C2839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第二單元</w:t>
            </w:r>
          </w:p>
          <w:p w14:paraId="2B980C39" w14:textId="2B3EA460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愛骨頭</w:t>
            </w:r>
          </w:p>
        </w:tc>
        <w:tc>
          <w:tcPr>
            <w:tcW w:w="3118" w:type="dxa"/>
            <w:shd w:val="clear" w:color="auto" w:fill="auto"/>
          </w:tcPr>
          <w:p w14:paraId="15B02B04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61859466" w14:textId="1B4A8A81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416A04E5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0319C1AD" w14:textId="5C9B005E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470C0CC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BaII-1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01F5C805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84EF4">
              <w:rPr>
                <w:rFonts w:ascii="Times New Roman" w:eastAsia="標楷體" w:hAnsi="Times New Roman" w:cs="Times New Roman"/>
              </w:rPr>
              <w:t>Bc</w:t>
            </w:r>
            <w:proofErr w:type="spellEnd"/>
            <w:r w:rsidRPr="00B84EF4">
              <w:rPr>
                <w:rFonts w:ascii="Times New Roman" w:eastAsia="標楷體" w:hAnsi="Times New Roman" w:cs="Times New Roman"/>
              </w:rPr>
              <w:t xml:space="preserve">-II- </w:t>
            </w:r>
            <w:r w:rsidRPr="00B84EF4">
              <w:rPr>
                <w:rFonts w:ascii="Times New Roman" w:eastAsia="標楷體" w:hAnsi="Times New Roman" w:cs="Times New Roman"/>
              </w:rPr>
              <w:t>臺灣手語的歷史。</w:t>
            </w:r>
          </w:p>
          <w:p w14:paraId="0E27AA98" w14:textId="34537D2C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22C84B29" w14:textId="16048C3E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4784EFA7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51EABE4C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35934147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78F82860" w14:textId="07EA1C86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331EBD3" w14:textId="6D3C0832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環</w:t>
            </w: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E2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7025A7D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第二單元</w:t>
            </w:r>
          </w:p>
          <w:p w14:paraId="43BEFFEB" w14:textId="605653E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愛骨頭</w:t>
            </w:r>
          </w:p>
        </w:tc>
        <w:tc>
          <w:tcPr>
            <w:tcW w:w="3118" w:type="dxa"/>
            <w:shd w:val="clear" w:color="auto" w:fill="auto"/>
          </w:tcPr>
          <w:p w14:paraId="4FB69DF5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191EE104" w14:textId="50AB1E4F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己或他人。</w:t>
            </w:r>
          </w:p>
          <w:p w14:paraId="424CFCC2" w14:textId="1E896CC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116CBAF5" w14:textId="7E87FEF5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4B27DA19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BaII-1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1E6BF377" w14:textId="34D2D205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84EF4">
              <w:rPr>
                <w:rFonts w:ascii="Times New Roman" w:eastAsia="標楷體" w:hAnsi="Times New Roman" w:cs="Times New Roman"/>
              </w:rPr>
              <w:t>Bc</w:t>
            </w:r>
            <w:proofErr w:type="spellEnd"/>
            <w:r w:rsidRPr="00B84EF4">
              <w:rPr>
                <w:rFonts w:ascii="Times New Roman" w:eastAsia="標楷體" w:hAnsi="Times New Roman" w:cs="Times New Roman"/>
              </w:rPr>
              <w:t xml:space="preserve">-II- </w:t>
            </w:r>
            <w:r w:rsidRPr="00B84EF4">
              <w:rPr>
                <w:rFonts w:ascii="Times New Roman" w:eastAsia="標楷體" w:hAnsi="Times New Roman" w:cs="Times New Roman"/>
              </w:rPr>
              <w:t>臺灣手語的歷史。</w:t>
            </w:r>
          </w:p>
          <w:p w14:paraId="134D01A7" w14:textId="591F3CC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Bc-II3</w:t>
            </w:r>
            <w:r w:rsidRPr="00B84EF4">
              <w:rPr>
                <w:rFonts w:ascii="Times New Roman" w:eastAsia="標楷體" w:hAnsi="Times New Roman" w:cs="Times New Roman"/>
              </w:rPr>
              <w:t>臺灣手語表達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慣例。</w:t>
            </w:r>
          </w:p>
        </w:tc>
        <w:tc>
          <w:tcPr>
            <w:tcW w:w="2693" w:type="dxa"/>
            <w:shd w:val="clear" w:color="auto" w:fill="auto"/>
          </w:tcPr>
          <w:p w14:paraId="0C45236F" w14:textId="06A79245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65A3270C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3F1DEA3A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79AF7800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5B9B9C66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  <w:p w14:paraId="536D22E7" w14:textId="7BCBCD6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5.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1CE0DFFF" w14:textId="54937B73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環</w:t>
            </w:r>
            <w:r w:rsidRPr="00B84EF4">
              <w:rPr>
                <w:rFonts w:ascii="Times New Roman" w:eastAsia="標楷體" w:hAnsi="Times New Roman" w:cs="Times New Roman"/>
                <w:sz w:val="20"/>
                <w:szCs w:val="18"/>
              </w:rPr>
              <w:t>E2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EC822B5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第三單元</w:t>
            </w:r>
          </w:p>
          <w:p w14:paraId="5CE7540F" w14:textId="67E82C9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去散步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囉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70539D2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7FE841A0" w14:textId="0C2A8A38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08C54DFD" w14:textId="144D98B6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Pr="00B84EF4">
              <w:rPr>
                <w:rFonts w:ascii="Times New Roman" w:eastAsia="標楷體" w:hAnsi="Times New Roman" w:cs="Times New Roman"/>
              </w:rPr>
              <w:t>能以臺灣手語詞彙及語句表達指令及說明。</w:t>
            </w:r>
          </w:p>
          <w:p w14:paraId="7BD3ED34" w14:textId="0C3FDB1B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3190AFDF" w14:textId="770E54B0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401D199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AII-6</w:t>
            </w:r>
            <w:r w:rsidRPr="00B84EF4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3DB1547C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Ba-II-1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249D5DA0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16B7D17C" w14:textId="5702E1C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24EC42DD" w14:textId="2E02FFA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661B1034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37499A92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1DBB9A4C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411B257C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  <w:p w14:paraId="16CDD056" w14:textId="4979D1A6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5.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70BE219F" w14:textId="436BDEE1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3036724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第三單元</w:t>
            </w:r>
          </w:p>
          <w:p w14:paraId="39F991C2" w14:textId="6498D466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去散步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囉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13C13B58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4EBB64B0" w14:textId="0612A143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189213FD" w14:textId="37157F24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Pr="00B84EF4">
              <w:rPr>
                <w:rFonts w:ascii="Times New Roman" w:eastAsia="標楷體" w:hAnsi="Times New Roman" w:cs="Times New Roman"/>
              </w:rPr>
              <w:t>能以臺灣手語詞彙及語句表達指令及說明。</w:t>
            </w:r>
          </w:p>
          <w:p w14:paraId="55F7A5AA" w14:textId="189B4AD2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365987DC" w14:textId="0191EB2C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C1EE3CE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AII-6</w:t>
            </w:r>
            <w:r w:rsidRPr="00B84EF4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53ABEE7D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Ba-II-1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58AC248F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23BDC83C" w14:textId="05E90D3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2B759F2" w14:textId="4D2B9BF0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1D0A372F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2BF3B641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3FA3AD96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05472265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  <w:p w14:paraId="0F0282F1" w14:textId="14FF3A6F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5.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6E660BD9" w14:textId="1E71819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E6DF3FF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第三單元</w:t>
            </w:r>
          </w:p>
          <w:p w14:paraId="13A2CB5E" w14:textId="0B365D8C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去散步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囉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74667E5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7F588276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2A66CDCB" w14:textId="330C7104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Pr="00B84EF4">
              <w:rPr>
                <w:rFonts w:ascii="Times New Roman" w:eastAsia="標楷體" w:hAnsi="Times New Roman" w:cs="Times New Roman"/>
              </w:rPr>
              <w:t>能以臺灣手語詞彙及語句表達指令及說明。</w:t>
            </w:r>
          </w:p>
          <w:p w14:paraId="24020926" w14:textId="7D25B391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67607EA8" w14:textId="1B36E52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20049920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AII-6</w:t>
            </w:r>
            <w:r w:rsidRPr="00B84EF4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3A412AD3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Ba-II-1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401E69A8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7BE7E4FE" w14:textId="7114A582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A48EF0B" w14:textId="5F47A168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5A07F430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7E2FB45E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07277FAD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1159B757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  <w:p w14:paraId="2B073BC2" w14:textId="39DB2D8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5.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4F8C553F" w14:textId="286E018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B84EF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B84EF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B84EF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B84EF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482BCF65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第三單元</w:t>
            </w:r>
          </w:p>
          <w:p w14:paraId="1C644DF1" w14:textId="53C03DE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去散步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囉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1086999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72BA48E3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2-II-1</w:t>
            </w:r>
            <w:r w:rsidRPr="00B84EF4">
              <w:rPr>
                <w:rFonts w:ascii="Times New Roman" w:eastAsia="標楷體" w:hAnsi="Times New Roman" w:cs="Times New Roman"/>
              </w:rPr>
              <w:t>能以臺灣手語介紹自己或他人。</w:t>
            </w:r>
          </w:p>
          <w:p w14:paraId="44B14252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2-II-3</w:t>
            </w:r>
            <w:r w:rsidRPr="00B84EF4">
              <w:rPr>
                <w:rFonts w:ascii="Times New Roman" w:eastAsia="標楷體" w:hAnsi="Times New Roman" w:cs="Times New Roman"/>
              </w:rPr>
              <w:t>能以臺灣手語詞彙及語句表達指令及說明。</w:t>
            </w:r>
          </w:p>
          <w:p w14:paraId="38908479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4F0ECF92" w14:textId="5F4A183B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FAF5707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A-II-3</w:t>
            </w:r>
            <w:r w:rsidRPr="00B84EF4">
              <w:rPr>
                <w:rFonts w:ascii="Times New Roman" w:eastAsia="標楷體" w:hAnsi="Times New Roman" w:cs="Times New Roman"/>
              </w:rPr>
              <w:t>喜好及厭惡。</w:t>
            </w:r>
            <w:r w:rsidRPr="00B84EF4">
              <w:rPr>
                <w:rFonts w:ascii="Times New Roman" w:eastAsia="標楷體" w:hAnsi="Times New Roman" w:cs="Times New Roman"/>
              </w:rPr>
              <w:t>AII-6</w:t>
            </w:r>
            <w:r w:rsidRPr="00B84EF4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5CE49641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Ba-II-1</w:t>
            </w:r>
            <w:r w:rsidRPr="00B84EF4">
              <w:rPr>
                <w:rFonts w:ascii="Times New Roman" w:eastAsia="標楷體" w:hAnsi="Times New Roman" w:cs="Times New Roman"/>
              </w:rPr>
              <w:t>個人性格。</w:t>
            </w:r>
          </w:p>
          <w:p w14:paraId="6AD7BF15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063DF6A6" w14:textId="4865220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122BF348" w14:textId="24649031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40FC5B94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2C5203F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616E4A2E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5F20BCCC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  <w:p w14:paraId="3B20D4BE" w14:textId="05F7C22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5.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758E50B7" w14:textId="0CDFA55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009D577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第四單元</w:t>
            </w:r>
          </w:p>
          <w:p w14:paraId="1EA7A72B" w14:textId="1E9D5C10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在公園玩</w:t>
            </w:r>
          </w:p>
        </w:tc>
        <w:tc>
          <w:tcPr>
            <w:tcW w:w="3118" w:type="dxa"/>
            <w:shd w:val="clear" w:color="auto" w:fill="auto"/>
          </w:tcPr>
          <w:p w14:paraId="45AD77C1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事物的訊息。</w:t>
            </w:r>
          </w:p>
          <w:p w14:paraId="3C89983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詢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詢問或回應與人事物相關的訊息。</w:t>
            </w:r>
          </w:p>
          <w:p w14:paraId="2780502F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0C4D75E" w14:textId="05A1B3E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0199E902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A-II-5</w:t>
            </w:r>
            <w:r w:rsidRPr="00B84EF4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3A86F436" w14:textId="71CA8695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貌。</w:t>
            </w:r>
          </w:p>
        </w:tc>
        <w:tc>
          <w:tcPr>
            <w:tcW w:w="2693" w:type="dxa"/>
            <w:shd w:val="clear" w:color="auto" w:fill="auto"/>
          </w:tcPr>
          <w:p w14:paraId="665384E5" w14:textId="1159C28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3ACDD0AC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04CB3B6B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03B31EB0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2D1E37C2" w14:textId="5D2333D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B4DDCE6" w14:textId="01914FA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E06CEC4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第四單元</w:t>
            </w:r>
          </w:p>
          <w:p w14:paraId="22941860" w14:textId="2636F84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在公園玩</w:t>
            </w:r>
          </w:p>
        </w:tc>
        <w:tc>
          <w:tcPr>
            <w:tcW w:w="3118" w:type="dxa"/>
            <w:shd w:val="clear" w:color="auto" w:fill="auto"/>
          </w:tcPr>
          <w:p w14:paraId="4A8430F6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44D9F06C" w14:textId="77E9418A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詢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詢問或回應與人事物相關的訊息。</w:t>
            </w:r>
          </w:p>
          <w:p w14:paraId="69C134F3" w14:textId="34192CD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677DCF7" w14:textId="4D0C3E5C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18EF3371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A-II-5</w:t>
            </w:r>
            <w:r w:rsidRPr="00B84EF4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5F64AB26" w14:textId="088CB45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</w:tc>
        <w:tc>
          <w:tcPr>
            <w:tcW w:w="2693" w:type="dxa"/>
            <w:shd w:val="clear" w:color="auto" w:fill="auto"/>
          </w:tcPr>
          <w:p w14:paraId="3406AC38" w14:textId="1872E12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0A354382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386B82A2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0F7F415E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7F09AAE5" w14:textId="71DA3B9F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30EE0921" w14:textId="53A56485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7E0378E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第四單元</w:t>
            </w:r>
          </w:p>
          <w:p w14:paraId="6E252615" w14:textId="7FC00D83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在公園玩</w:t>
            </w:r>
          </w:p>
        </w:tc>
        <w:tc>
          <w:tcPr>
            <w:tcW w:w="3118" w:type="dxa"/>
            <w:shd w:val="clear" w:color="auto" w:fill="auto"/>
          </w:tcPr>
          <w:p w14:paraId="6B2D89CC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1613ABCF" w14:textId="0BB2F354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詢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詢問或回應與人事物相關的訊息。</w:t>
            </w:r>
          </w:p>
          <w:p w14:paraId="7D20A392" w14:textId="68300A9A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232D5F0" w14:textId="2D5DA8C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17C99AB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A-II-5</w:t>
            </w:r>
            <w:r w:rsidRPr="00B84EF4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692DF85E" w14:textId="77777777" w:rsidR="00932124" w:rsidRDefault="00932124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  <w:p w14:paraId="134617A8" w14:textId="2C4188E8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</w:tc>
        <w:tc>
          <w:tcPr>
            <w:tcW w:w="2693" w:type="dxa"/>
            <w:shd w:val="clear" w:color="auto" w:fill="auto"/>
          </w:tcPr>
          <w:p w14:paraId="030635BE" w14:textId="64AA793F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7AFA5E25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71FA9FBC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36CED786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204865DC" w14:textId="690B0CA8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1478665E" w14:textId="48B6121B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D0CCE5B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第四單元</w:t>
            </w:r>
          </w:p>
          <w:p w14:paraId="7998DA4C" w14:textId="7F5546E8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在公園玩</w:t>
            </w:r>
          </w:p>
        </w:tc>
        <w:tc>
          <w:tcPr>
            <w:tcW w:w="3118" w:type="dxa"/>
            <w:shd w:val="clear" w:color="auto" w:fill="auto"/>
          </w:tcPr>
          <w:p w14:paraId="0E18A3D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1891D323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詢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詢問或回應與人事物相關的訊息。</w:t>
            </w:r>
          </w:p>
          <w:p w14:paraId="08418412" w14:textId="6252ABB3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77FB7BC5" w14:textId="7357BED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05C83B37" w14:textId="3D10BB53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A-II-5</w:t>
            </w:r>
            <w:r w:rsidRPr="00B84EF4">
              <w:rPr>
                <w:rFonts w:ascii="Times New Roman" w:eastAsia="標楷體" w:hAnsi="Times New Roman" w:cs="Times New Roman"/>
              </w:rPr>
              <w:t>人事物的空間位置及移動方向。</w:t>
            </w: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</w:tc>
        <w:tc>
          <w:tcPr>
            <w:tcW w:w="2693" w:type="dxa"/>
            <w:shd w:val="clear" w:color="auto" w:fill="auto"/>
          </w:tcPr>
          <w:p w14:paraId="6D947030" w14:textId="45EF45F4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075B839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5CD3616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344BFBA4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72A0DF04" w14:textId="4275ADF1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09886C7" w14:textId="0F79D3C6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6B282BB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第五單元</w:t>
            </w:r>
          </w:p>
          <w:p w14:paraId="40CA7463" w14:textId="61D6561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在哪裡</w:t>
            </w:r>
          </w:p>
        </w:tc>
        <w:tc>
          <w:tcPr>
            <w:tcW w:w="3118" w:type="dxa"/>
            <w:shd w:val="clear" w:color="auto" w:fill="auto"/>
          </w:tcPr>
          <w:p w14:paraId="0E9284C6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1-II-2 </w:t>
            </w:r>
            <w:r w:rsidRPr="00B84EF4">
              <w:rPr>
                <w:rFonts w:ascii="Times New Roman" w:eastAsia="標楷體" w:hAnsi="Times New Roman" w:cs="Times New Roman"/>
              </w:rPr>
              <w:t>在臺灣手語勢緩慢且內容清晰的情況下，能理解簡單詞彙及語句所敘述之事物的訊息。</w:t>
            </w:r>
          </w:p>
          <w:p w14:paraId="5D5A7FF8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且內容清晰的情況下，能理解簡單的指令及說明。</w:t>
            </w:r>
          </w:p>
          <w:p w14:paraId="455F3357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1AA2D1CF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生活方式。</w:t>
            </w:r>
          </w:p>
          <w:p w14:paraId="31DFC319" w14:textId="704177EE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06245751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A-II-4</w:t>
            </w:r>
            <w:r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35969BBE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Bb-II-2</w:t>
            </w:r>
            <w:r w:rsidRPr="00B84EF4">
              <w:rPr>
                <w:rFonts w:ascii="Times New Roman" w:eastAsia="標楷體" w:hAnsi="Times New Roman" w:cs="Times New Roman"/>
              </w:rPr>
              <w:t>生活禮儀。</w:t>
            </w:r>
          </w:p>
          <w:p w14:paraId="0256809E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704C5458" w14:textId="6DE1967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3B4CB200" w14:textId="393AC3C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6A19697F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6BF12445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1D0963EE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0855718F" w14:textId="23CDECE2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0F24055" w14:textId="1418F1F8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FC42B7B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第五單元</w:t>
            </w:r>
          </w:p>
          <w:p w14:paraId="130321E1" w14:textId="43C4D1CB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在哪裡</w:t>
            </w:r>
          </w:p>
        </w:tc>
        <w:tc>
          <w:tcPr>
            <w:tcW w:w="3118" w:type="dxa"/>
            <w:shd w:val="clear" w:color="auto" w:fill="auto"/>
          </w:tcPr>
          <w:p w14:paraId="6D6600D0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 xml:space="preserve">1-II-2 </w:t>
            </w:r>
            <w:r w:rsidRPr="00B84EF4">
              <w:rPr>
                <w:rFonts w:ascii="Times New Roman" w:eastAsia="標楷體" w:hAnsi="Times New Roman" w:cs="Times New Roman"/>
              </w:rPr>
              <w:t>在臺灣手語勢緩慢且內容清晰的情況下，能理解簡單詞彙及語句所敘述之事物的訊息。</w:t>
            </w:r>
          </w:p>
          <w:p w14:paraId="3974A98F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</w:t>
            </w:r>
            <w:r w:rsidRPr="00B84EF4">
              <w:rPr>
                <w:rFonts w:ascii="Times New Roman" w:eastAsia="標楷體" w:hAnsi="Times New Roman" w:cs="Times New Roman"/>
              </w:rPr>
              <w:t xml:space="preserve"> </w:t>
            </w:r>
            <w:r w:rsidRPr="00B84EF4">
              <w:rPr>
                <w:rFonts w:ascii="Times New Roman" w:eastAsia="標楷體" w:hAnsi="Times New Roman" w:cs="Times New Roman"/>
              </w:rPr>
              <w:t>且內容清晰的情況下，能理解簡單的指令及說明。</w:t>
            </w:r>
          </w:p>
          <w:p w14:paraId="5E50780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1267D18F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7A37728D" w14:textId="501A0CBF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11E72DD8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78A67986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Bb-II-2</w:t>
            </w:r>
            <w:r w:rsidRPr="00B84EF4">
              <w:rPr>
                <w:rFonts w:ascii="Times New Roman" w:eastAsia="標楷體" w:hAnsi="Times New Roman" w:cs="Times New Roman"/>
              </w:rPr>
              <w:t>生活禮儀。</w:t>
            </w:r>
          </w:p>
          <w:p w14:paraId="45EA8F3B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3C3285CE" w14:textId="2590FA9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79440FF7" w14:textId="5CE5967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6ECB23F5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022F5316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6C9327D0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432578A8" w14:textId="2CE8CD6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F929DAD" w14:textId="7ED5B7C2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B84EF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B84EF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B84EF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B84EF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359CA74C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第五單元</w:t>
            </w:r>
          </w:p>
          <w:p w14:paraId="1E4645DB" w14:textId="55CAD7E3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在哪裡</w:t>
            </w:r>
          </w:p>
        </w:tc>
        <w:tc>
          <w:tcPr>
            <w:tcW w:w="3118" w:type="dxa"/>
            <w:shd w:val="clear" w:color="auto" w:fill="auto"/>
          </w:tcPr>
          <w:p w14:paraId="39353DAF" w14:textId="77777777" w:rsidR="00932124" w:rsidRDefault="006C537F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F701AA" w:rsidRPr="00B84EF4">
              <w:rPr>
                <w:rFonts w:ascii="Times New Roman" w:eastAsia="標楷體" w:hAnsi="Times New Roman" w:cs="Times New Roman"/>
              </w:rPr>
              <w:t>在臺灣手語勢緩慢且內容清晰的情況下，能理解簡單詞彙及語句所敘述之事物的訊息。</w:t>
            </w:r>
          </w:p>
          <w:p w14:paraId="023591D4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0B92002F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能以簡單的臺灣手語詞彙及語句詢問或回應與人</w:t>
            </w:r>
            <w:r w:rsidRPr="00B84EF4">
              <w:rPr>
                <w:rFonts w:ascii="Times New Roman" w:eastAsia="標楷體" w:hAnsi="Times New Roman" w:cs="Times New Roman"/>
              </w:rPr>
              <w:lastRenderedPageBreak/>
              <w:t>事物相關的訊息。</w:t>
            </w:r>
          </w:p>
          <w:p w14:paraId="3F63360D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08F29EF4" w14:textId="7B1DC032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C777D8A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lastRenderedPageBreak/>
              <w:t>A-II-4</w:t>
            </w:r>
            <w:r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16A399B0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Bb-II-2</w:t>
            </w:r>
            <w:r w:rsidRPr="00B84EF4">
              <w:rPr>
                <w:rFonts w:ascii="Times New Roman" w:eastAsia="標楷體" w:hAnsi="Times New Roman" w:cs="Times New Roman"/>
              </w:rPr>
              <w:t>生活禮儀。</w:t>
            </w:r>
          </w:p>
          <w:p w14:paraId="513A4CD7" w14:textId="44A2BDC1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5EC8B98D" w14:textId="1D3339B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558337EE" w14:textId="2AA56109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25886D1D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7DCEB90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7E9CB33A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260579E8" w14:textId="7BC8D89B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3B2287F5" w14:textId="3C57246E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701AA" w:rsidRPr="00B84EF4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F701AA" w:rsidRPr="00B84EF4" w:rsidRDefault="00F701AA" w:rsidP="00F701A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88B98BA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第五單元</w:t>
            </w:r>
          </w:p>
          <w:p w14:paraId="53C98C01" w14:textId="5E6EF9E1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狗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在哪裡</w:t>
            </w:r>
          </w:p>
        </w:tc>
        <w:tc>
          <w:tcPr>
            <w:tcW w:w="3118" w:type="dxa"/>
            <w:shd w:val="clear" w:color="auto" w:fill="auto"/>
          </w:tcPr>
          <w:p w14:paraId="25182ADB" w14:textId="77777777" w:rsidR="00932124" w:rsidRDefault="006C537F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1-II-2</w:t>
            </w:r>
            <w:r w:rsidR="00F701AA" w:rsidRPr="00B84EF4">
              <w:rPr>
                <w:rFonts w:ascii="Times New Roman" w:eastAsia="標楷體" w:hAnsi="Times New Roman" w:cs="Times New Roman"/>
              </w:rPr>
              <w:t>在臺灣手語勢緩慢且內容清晰的情況下，能理解簡單詞彙及語句所敘述之事物的訊息。</w:t>
            </w:r>
          </w:p>
          <w:p w14:paraId="0A1C8CC3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1-II-3</w:t>
            </w:r>
            <w:r w:rsidRPr="00B84EF4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2C35652D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2-II-2</w:t>
            </w:r>
            <w:r w:rsidRPr="00B84EF4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512962B1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3-II-1</w:t>
            </w:r>
            <w:r w:rsidRPr="00B84EF4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760CEE68" w14:textId="1777273F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3-II-2</w:t>
            </w:r>
            <w:r w:rsidRPr="00B84EF4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B84EF4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B84EF4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99210D0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A-II-4</w:t>
            </w:r>
            <w:r w:rsidRPr="00B84EF4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7AF2321F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Bb-II-2</w:t>
            </w:r>
            <w:r w:rsidRPr="00B84EF4">
              <w:rPr>
                <w:rFonts w:ascii="Times New Roman" w:eastAsia="標楷體" w:hAnsi="Times New Roman" w:cs="Times New Roman"/>
              </w:rPr>
              <w:t>生活禮儀。</w:t>
            </w:r>
          </w:p>
          <w:p w14:paraId="35DF058B" w14:textId="77777777" w:rsidR="0093212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Bc-II-2</w:t>
            </w:r>
            <w:r w:rsidRPr="00B84EF4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69230922" w14:textId="3879DB4E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Bc-II-3</w:t>
            </w:r>
            <w:r w:rsidRPr="00B84EF4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0225936" w14:textId="739D5DFF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能用手語正確表達出本課課文，並了解文意。</w:t>
            </w: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772BE35D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1.</w:t>
            </w:r>
            <w:r w:rsidRPr="00B84EF4">
              <w:rPr>
                <w:rFonts w:ascii="Times New Roman" w:eastAsia="標楷體" w:hAnsi="Times New Roman" w:cs="Times New Roman"/>
              </w:rPr>
              <w:t>觀察評量</w:t>
            </w:r>
          </w:p>
          <w:p w14:paraId="69BE5DFE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2.</w:t>
            </w:r>
            <w:r w:rsidRPr="00B84EF4">
              <w:rPr>
                <w:rFonts w:ascii="Times New Roman" w:eastAsia="標楷體" w:hAnsi="Times New Roman" w:cs="Times New Roman"/>
              </w:rPr>
              <w:t>情境演練</w:t>
            </w:r>
          </w:p>
          <w:p w14:paraId="4728D92D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3.</w:t>
            </w:r>
            <w:r w:rsidRPr="00B84EF4">
              <w:rPr>
                <w:rFonts w:ascii="Times New Roman" w:eastAsia="標楷體" w:hAnsi="Times New Roman" w:cs="Times New Roman"/>
              </w:rPr>
              <w:t>手語表達</w:t>
            </w:r>
          </w:p>
          <w:p w14:paraId="05206F83" w14:textId="77777777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4.</w:t>
            </w:r>
            <w:r w:rsidRPr="00B84EF4">
              <w:rPr>
                <w:rFonts w:ascii="Times New Roman" w:eastAsia="標楷體" w:hAnsi="Times New Roman" w:cs="Times New Roman"/>
              </w:rPr>
              <w:t>口語評量</w:t>
            </w:r>
          </w:p>
          <w:p w14:paraId="40C529C2" w14:textId="4862B81A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5.</w:t>
            </w:r>
            <w:r w:rsidRPr="00B84EF4">
              <w:rPr>
                <w:rFonts w:ascii="Times New Roman" w:eastAsia="標楷體" w:hAnsi="Times New Roman" w:cs="Times New Roman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66DFD9B5" w14:textId="0E3D8A2D" w:rsidR="00F701AA" w:rsidRPr="00B84EF4" w:rsidRDefault="00F701AA" w:rsidP="00E6168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84EF4">
              <w:rPr>
                <w:rFonts w:ascii="Times New Roman" w:eastAsia="標楷體" w:hAnsi="Times New Roman" w:cs="Times New Roman"/>
              </w:rPr>
              <w:t>環</w:t>
            </w:r>
            <w:r w:rsidRPr="00B84EF4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F701AA" w:rsidRPr="00B84EF4" w:rsidRDefault="00F701AA" w:rsidP="00F701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0FF45C92" w14:textId="511817D0" w:rsidR="007B338D" w:rsidRPr="00E61685" w:rsidRDefault="007B338D" w:rsidP="00E61685">
      <w:pPr>
        <w:widowControl/>
        <w:adjustRightInd w:val="0"/>
        <w:rPr>
          <w:rFonts w:ascii="Times New Roman" w:eastAsia="標楷體" w:hAnsi="Times New Roman" w:cs="Times New Roman"/>
        </w:rPr>
      </w:pPr>
    </w:p>
    <w:sectPr w:rsidR="007B338D" w:rsidRPr="00E61685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1F05" w14:textId="77777777" w:rsidR="0079151C" w:rsidRDefault="0079151C" w:rsidP="00C05D0A">
      <w:r>
        <w:separator/>
      </w:r>
    </w:p>
  </w:endnote>
  <w:endnote w:type="continuationSeparator" w:id="0">
    <w:p w14:paraId="2AFEEAE9" w14:textId="77777777" w:rsidR="0079151C" w:rsidRDefault="0079151C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2D14143D" w:rsidR="002F2456" w:rsidRDefault="002F24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37F" w:rsidRPr="006C537F">
          <w:rPr>
            <w:noProof/>
            <w:lang w:val="zh-TW"/>
          </w:rPr>
          <w:t>18</w:t>
        </w:r>
        <w:r>
          <w:fldChar w:fldCharType="end"/>
        </w:r>
      </w:p>
    </w:sdtContent>
  </w:sdt>
  <w:p w14:paraId="7E8B6EBF" w14:textId="77777777" w:rsidR="002F2456" w:rsidRDefault="002F24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3F96A" w14:textId="77777777" w:rsidR="0079151C" w:rsidRDefault="0079151C" w:rsidP="00C05D0A">
      <w:r>
        <w:separator/>
      </w:r>
    </w:p>
  </w:footnote>
  <w:footnote w:type="continuationSeparator" w:id="0">
    <w:p w14:paraId="13095329" w14:textId="77777777" w:rsidR="0079151C" w:rsidRDefault="0079151C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8D"/>
    <w:rsid w:val="00001744"/>
    <w:rsid w:val="00010C8B"/>
    <w:rsid w:val="00054864"/>
    <w:rsid w:val="00115B7B"/>
    <w:rsid w:val="001160BC"/>
    <w:rsid w:val="001232D2"/>
    <w:rsid w:val="0016715E"/>
    <w:rsid w:val="0019478B"/>
    <w:rsid w:val="0019790E"/>
    <w:rsid w:val="001F70FC"/>
    <w:rsid w:val="00265541"/>
    <w:rsid w:val="002B595E"/>
    <w:rsid w:val="002F2456"/>
    <w:rsid w:val="0033766A"/>
    <w:rsid w:val="00354928"/>
    <w:rsid w:val="0037465C"/>
    <w:rsid w:val="003D30AF"/>
    <w:rsid w:val="0044799D"/>
    <w:rsid w:val="00484A1A"/>
    <w:rsid w:val="004C5E96"/>
    <w:rsid w:val="005349B1"/>
    <w:rsid w:val="00545A88"/>
    <w:rsid w:val="00547E14"/>
    <w:rsid w:val="00550F7B"/>
    <w:rsid w:val="005D6578"/>
    <w:rsid w:val="0064401D"/>
    <w:rsid w:val="006C537F"/>
    <w:rsid w:val="006D61C6"/>
    <w:rsid w:val="007111CC"/>
    <w:rsid w:val="0079151C"/>
    <w:rsid w:val="007B338D"/>
    <w:rsid w:val="007F5B0B"/>
    <w:rsid w:val="00806C75"/>
    <w:rsid w:val="008139CA"/>
    <w:rsid w:val="00932124"/>
    <w:rsid w:val="00965F9D"/>
    <w:rsid w:val="00A90F49"/>
    <w:rsid w:val="00AC306C"/>
    <w:rsid w:val="00B62D8E"/>
    <w:rsid w:val="00B84EF4"/>
    <w:rsid w:val="00C05D0A"/>
    <w:rsid w:val="00C21AFF"/>
    <w:rsid w:val="00C569FE"/>
    <w:rsid w:val="00CD3CC9"/>
    <w:rsid w:val="00D15278"/>
    <w:rsid w:val="00D31E6F"/>
    <w:rsid w:val="00D5452D"/>
    <w:rsid w:val="00D666C1"/>
    <w:rsid w:val="00D829A2"/>
    <w:rsid w:val="00DB32BD"/>
    <w:rsid w:val="00E60419"/>
    <w:rsid w:val="00E61685"/>
    <w:rsid w:val="00EC3FEE"/>
    <w:rsid w:val="00F66F7F"/>
    <w:rsid w:val="00F701AA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5B0A8-08CF-4FB6-B79E-32D0F1BB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23</Pages>
  <Words>2115</Words>
  <Characters>12061</Characters>
  <Application>Microsoft Office Word</Application>
  <DocSecurity>0</DocSecurity>
  <Lines>100</Lines>
  <Paragraphs>28</Paragraphs>
  <ScaleCrop>false</ScaleCrop>
  <Company/>
  <LinksUpToDate>false</LinksUpToDate>
  <CharactersWithSpaces>14148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17</cp:revision>
  <cp:lastPrinted>2025-05-29T09:07:00Z</cp:lastPrinted>
  <dcterms:created xsi:type="dcterms:W3CDTF">2025-05-13T15:05:00Z</dcterms:created>
  <dcterms:modified xsi:type="dcterms:W3CDTF">2025-05-29T09:12:00Z</dcterms:modified>
</cp:coreProperties>
</file>