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5F2D" w14:textId="19CBEE2A" w:rsidR="00927669" w:rsidRPr="00FE0197" w:rsidRDefault="00927669" w:rsidP="00E0562C">
      <w:pPr>
        <w:widowControl/>
        <w:pBdr>
          <w:left w:val="single" w:sz="36" w:space="4" w:color="F63C70"/>
        </w:pBdr>
        <w:shd w:val="clear" w:color="auto" w:fill="EBEBEB"/>
        <w:spacing w:line="0" w:lineRule="atLeast"/>
        <w:textAlignment w:val="baseline"/>
        <w:outlineLvl w:val="2"/>
        <w:rPr>
          <w:rFonts w:ascii="inherit" w:eastAsia="新細明體" w:hAnsi="inherit" w:cs="新細明體" w:hint="eastAsia"/>
          <w:b/>
          <w:bCs/>
          <w:color w:val="F63C70"/>
          <w:kern w:val="0"/>
          <w:sz w:val="30"/>
          <w:szCs w:val="30"/>
        </w:rPr>
      </w:pPr>
      <w:r w:rsidRPr="00927669">
        <w:rPr>
          <w:rFonts w:ascii="inherit" w:eastAsia="新細明體" w:hAnsi="inherit" w:cs="新細明體"/>
          <w:b/>
          <w:bCs/>
          <w:color w:val="F63C70"/>
          <w:kern w:val="0"/>
          <w:sz w:val="30"/>
          <w:szCs w:val="30"/>
        </w:rPr>
        <w:t>新增</w:t>
      </w:r>
      <w:r w:rsidRPr="00927669">
        <w:rPr>
          <w:rFonts w:ascii="inherit" w:eastAsia="新細明體" w:hAnsi="inherit" w:cs="新細明體"/>
          <w:b/>
          <w:bCs/>
          <w:color w:val="F63C70"/>
          <w:kern w:val="0"/>
          <w:sz w:val="30"/>
          <w:szCs w:val="30"/>
        </w:rPr>
        <w:t>/</w:t>
      </w:r>
      <w:r w:rsidRPr="00927669">
        <w:rPr>
          <w:rFonts w:ascii="inherit" w:eastAsia="新細明體" w:hAnsi="inherit" w:cs="新細明體"/>
          <w:b/>
          <w:bCs/>
          <w:color w:val="F63C70"/>
          <w:kern w:val="0"/>
          <w:sz w:val="30"/>
          <w:szCs w:val="30"/>
        </w:rPr>
        <w:t>續約申請</w:t>
      </w:r>
    </w:p>
    <w:p w14:paraId="3589F190" w14:textId="3506D3E5" w:rsidR="00FE0197" w:rsidRDefault="00927669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  <w:u w:val="single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學生姓名：</w:t>
      </w:r>
      <w:r w:rsidR="00D850B3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D850B3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D850B3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D850B3">
        <w:rPr>
          <w:rFonts w:ascii="新細明體" w:eastAsia="新細明體" w:hAnsi="新細明體" w:cs="新細明體"/>
          <w:kern w:val="0"/>
          <w:szCs w:val="24"/>
        </w:rPr>
        <w:tab/>
      </w:r>
      <w:r w:rsidR="00D850B3" w:rsidRPr="00927669">
        <w:rPr>
          <w:rFonts w:ascii="新細明體" w:eastAsia="新細明體" w:hAnsi="新細明體" w:cs="新細明體"/>
          <w:kern w:val="0"/>
          <w:szCs w:val="24"/>
        </w:rPr>
        <w:t>身分證號碼：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="00D850B3" w:rsidRPr="00927669">
        <w:rPr>
          <w:rFonts w:ascii="新細明體" w:eastAsia="新細明體" w:hAnsi="新細明體" w:cs="新細明體"/>
          <w:kern w:val="0"/>
          <w:szCs w:val="24"/>
        </w:rPr>
        <w:t>出生日期：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</w:p>
    <w:p w14:paraId="2F12BFF0" w14:textId="41476C6E" w:rsidR="00D850B3" w:rsidRDefault="00D850B3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年級：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 w:rsidRPr="00927669">
        <w:rPr>
          <w:rFonts w:ascii="新細明體" w:eastAsia="新細明體" w:hAnsi="新細明體" w:cs="新細明體"/>
          <w:kern w:val="0"/>
          <w:szCs w:val="24"/>
        </w:rPr>
        <w:t>性別：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</w:p>
    <w:p w14:paraId="7A3FF6E1" w14:textId="6BDDDF37" w:rsidR="00FE0197" w:rsidRDefault="00D850B3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身高：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 w:rsidRPr="00927669">
        <w:rPr>
          <w:rFonts w:ascii="新細明體" w:eastAsia="新細明體" w:hAnsi="新細明體" w:cs="新細明體"/>
          <w:kern w:val="0"/>
          <w:szCs w:val="24"/>
        </w:rPr>
        <w:t>體重：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  <w:r>
        <w:rPr>
          <w:rFonts w:ascii="新細明體" w:eastAsia="新細明體" w:hAnsi="新細明體" w:cs="新細明體"/>
          <w:kern w:val="0"/>
          <w:szCs w:val="24"/>
        </w:rPr>
        <w:tab/>
      </w:r>
    </w:p>
    <w:p w14:paraId="54289C0C" w14:textId="6C179FA9" w:rsidR="00D850B3" w:rsidRDefault="00D850B3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專長：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ab/>
      </w:r>
      <w:r w:rsidRPr="00927669">
        <w:rPr>
          <w:rFonts w:ascii="新細明體" w:eastAsia="新細明體" w:hAnsi="新細明體" w:cs="新細明體"/>
          <w:kern w:val="0"/>
          <w:szCs w:val="24"/>
        </w:rPr>
        <w:t>興趣：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   E</w:t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>mail: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</w:t>
      </w:r>
      <w:r w:rsidR="0051761B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      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</w:p>
    <w:p w14:paraId="5F6F5433" w14:textId="77777777" w:rsidR="00FE0197" w:rsidRDefault="00FE0197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</w:p>
    <w:p w14:paraId="1CE4C205" w14:textId="058BCE20" w:rsidR="00D850B3" w:rsidRDefault="00D850B3" w:rsidP="00927669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學生背景：</w:t>
      </w:r>
      <w:r w:rsidR="00FE019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14:paraId="0BB03008" w14:textId="7086228B" w:rsidR="00FE0197" w:rsidRDefault="00D850B3" w:rsidP="00D850B3">
      <w:pPr>
        <w:widowControl/>
        <w:ind w:left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身分別：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一般生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原住民</w:t>
      </w:r>
      <w:r w:rsidR="00FE019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中低收入戶</w:t>
      </w:r>
      <w:r w:rsidR="00FE019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低收入戶</w:t>
      </w:r>
    </w:p>
    <w:p w14:paraId="51E6B19E" w14:textId="64E816CB" w:rsidR="00D850B3" w:rsidRPr="00927669" w:rsidRDefault="00FE0197" w:rsidP="00FE0197">
      <w:pPr>
        <w:widowControl/>
        <w:ind w:left="1440" w:firstLine="48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proofErr w:type="gramStart"/>
      <w:r w:rsidRPr="00927669">
        <w:rPr>
          <w:rFonts w:ascii="新細明體" w:eastAsia="新細明體" w:hAnsi="新細明體" w:cs="新細明體"/>
          <w:kern w:val="0"/>
          <w:szCs w:val="24"/>
        </w:rPr>
        <w:t>特教生</w:t>
      </w:r>
      <w:proofErr w:type="gramEnd"/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Pr="00927669">
        <w:rPr>
          <w:rFonts w:ascii="新細明體" w:eastAsia="新細明體" w:hAnsi="新細明體" w:cs="新細明體"/>
          <w:kern w:val="0"/>
          <w:szCs w:val="24"/>
        </w:rPr>
        <w:t>弱勢兒少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Pr="00927669">
        <w:rPr>
          <w:rFonts w:ascii="新細明體" w:eastAsia="新細明體" w:hAnsi="新細明體" w:cs="新細明體"/>
          <w:kern w:val="0"/>
          <w:szCs w:val="24"/>
        </w:rPr>
        <w:t>新住民子女</w:t>
      </w:r>
    </w:p>
    <w:p w14:paraId="1F6A9C7A" w14:textId="435CC49F" w:rsidR="001F49C1" w:rsidRPr="00927669" w:rsidRDefault="00D850B3" w:rsidP="00D850B3">
      <w:pPr>
        <w:widowControl/>
        <w:ind w:left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家庭狀況:</w:t>
      </w:r>
      <w:r w:rsidRPr="00D850B3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單親</w:t>
      </w:r>
      <w:r w:rsidR="00FE019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失親 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 隔代教養</w:t>
      </w:r>
      <w:r w:rsidR="00FE0197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親友照顧</w:t>
      </w:r>
    </w:p>
    <w:p w14:paraId="72C88BCA" w14:textId="20DD4178" w:rsidR="00D850B3" w:rsidRDefault="00D850B3" w:rsidP="00D850B3">
      <w:pPr>
        <w:widowControl/>
        <w:ind w:left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其他需求: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</w:t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(</w:t>
      </w:r>
      <w:proofErr w:type="gramStart"/>
      <w:r w:rsidR="00FE0197">
        <w:rPr>
          <w:rFonts w:ascii="新細明體" w:eastAsia="新細明體" w:hAnsi="新細明體" w:cs="新細明體" w:hint="eastAsia"/>
          <w:kern w:val="0"/>
          <w:szCs w:val="24"/>
        </w:rPr>
        <w:t>無免填</w:t>
      </w:r>
      <w:proofErr w:type="gramEnd"/>
      <w:r w:rsidR="00FE0197">
        <w:rPr>
          <w:rFonts w:ascii="新細明體" w:eastAsia="新細明體" w:hAnsi="新細明體" w:cs="新細明體" w:hint="eastAsia"/>
          <w:kern w:val="0"/>
          <w:szCs w:val="24"/>
        </w:rPr>
        <w:t>)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             </w:t>
      </w:r>
    </w:p>
    <w:p w14:paraId="7A1000A6" w14:textId="0084A06C" w:rsidR="00D850B3" w:rsidRDefault="00D850B3" w:rsidP="00D850B3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居住地址：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                                                   </w:t>
      </w:r>
    </w:p>
    <w:p w14:paraId="3CDF29F6" w14:textId="77777777" w:rsidR="001F49C1" w:rsidRDefault="001F49C1" w:rsidP="00D850B3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</w:p>
    <w:p w14:paraId="41C3F466" w14:textId="3DF1C993" w:rsidR="00FE0197" w:rsidRDefault="00D850B3" w:rsidP="00D850B3">
      <w:pPr>
        <w:widowControl/>
        <w:ind w:left="960" w:hanging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房屋：</w:t>
      </w:r>
      <w:r>
        <w:rPr>
          <w:rFonts w:ascii="新細明體" w:eastAsia="新細明體" w:hAnsi="新細明體" w:cs="新細明體"/>
          <w:kern w:val="0"/>
          <w:szCs w:val="24"/>
        </w:rPr>
        <w:tab/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自宅有貸款(貸款：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 </w:t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元/月)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</w:t>
      </w:r>
      <w:r w:rsidR="00E0562C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E0562C"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  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自宅無貸款</w:t>
      </w:r>
    </w:p>
    <w:p w14:paraId="426C8002" w14:textId="30335FDF" w:rsidR="001F49C1" w:rsidRPr="00927669" w:rsidRDefault="00FE0197" w:rsidP="00FE0197">
      <w:pPr>
        <w:widowControl/>
        <w:ind w:left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Pr="00927669">
        <w:rPr>
          <w:rFonts w:ascii="新細明體" w:eastAsia="新細明體" w:hAnsi="新細明體" w:cs="新細明體"/>
          <w:kern w:val="0"/>
          <w:szCs w:val="24"/>
        </w:rPr>
        <w:t>租屋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927669">
        <w:rPr>
          <w:rFonts w:ascii="新細明體" w:eastAsia="新細明體" w:hAnsi="新細明體" w:cs="新細明體"/>
          <w:kern w:val="0"/>
          <w:szCs w:val="24"/>
        </w:rPr>
        <w:t>(租金：</w:t>
      </w:r>
      <w:r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 w:rsidRPr="00927669">
        <w:rPr>
          <w:rFonts w:ascii="新細明體" w:eastAsia="新細明體" w:hAnsi="新細明體" w:cs="新細明體"/>
          <w:kern w:val="0"/>
          <w:szCs w:val="24"/>
        </w:rPr>
        <w:t>元/月)  </w:t>
      </w:r>
      <w:r>
        <w:rPr>
          <w:rFonts w:ascii="新細明體" w:eastAsia="新細明體" w:hAnsi="新細明體" w:cs="新細明體"/>
          <w:kern w:val="0"/>
          <w:szCs w:val="24"/>
        </w:rPr>
        <w:t xml:space="preserve">      </w:t>
      </w:r>
      <w:r w:rsidR="00E0562C"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>
        <w:rPr>
          <w:rFonts w:ascii="新細明體" w:eastAsia="新細明體" w:hAnsi="新細明體" w:cs="新細明體"/>
          <w:kern w:val="0"/>
          <w:szCs w:val="24"/>
        </w:rPr>
        <w:t xml:space="preserve">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Pr="00927669">
        <w:rPr>
          <w:rFonts w:ascii="新細明體" w:eastAsia="新細明體" w:hAnsi="新細明體" w:cs="新細明體"/>
          <w:kern w:val="0"/>
          <w:szCs w:val="24"/>
        </w:rPr>
        <w:t>親友借住</w:t>
      </w:r>
    </w:p>
    <w:p w14:paraId="48AFCE08" w14:textId="45EFF029" w:rsidR="00D850B3" w:rsidRDefault="00D850B3" w:rsidP="00D850B3">
      <w:pPr>
        <w:widowControl/>
        <w:ind w:left="960" w:hanging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家庭總年收入：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</w:t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  <w:r w:rsidRPr="00927669">
        <w:rPr>
          <w:rFonts w:ascii="新細明體" w:eastAsia="新細明體" w:hAnsi="新細明體" w:cs="新細明體"/>
          <w:kern w:val="0"/>
          <w:szCs w:val="24"/>
        </w:rPr>
        <w:t>元/年</w:t>
      </w:r>
    </w:p>
    <w:p w14:paraId="4207C02A" w14:textId="765214AC" w:rsidR="001F49C1" w:rsidRPr="00927669" w:rsidRDefault="00D850B3" w:rsidP="00D850B3">
      <w:pPr>
        <w:widowControl/>
        <w:ind w:left="960" w:hanging="960"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積欠在學費用：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是(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 w:rsidR="00E0562C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元  類別：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     </w:t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)  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    </w:t>
      </w:r>
      <w:r w:rsidR="00FE0197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FE0197" w:rsidRPr="00927669">
        <w:rPr>
          <w:rFonts w:ascii="新細明體" w:eastAsia="新細明體" w:hAnsi="新細明體" w:cs="新細明體"/>
          <w:kern w:val="0"/>
          <w:szCs w:val="24"/>
        </w:rPr>
        <w:t>否  </w:t>
      </w:r>
    </w:p>
    <w:p w14:paraId="1E2EE701" w14:textId="77777777" w:rsidR="00FE0197" w:rsidRDefault="00FE0197" w:rsidP="0051761B">
      <w:pPr>
        <w:widowControl/>
        <w:pBdr>
          <w:bottom w:val="single" w:sz="6" w:space="31" w:color="auto"/>
        </w:pBdr>
        <w:rPr>
          <w:rFonts w:ascii="新細明體" w:eastAsia="新細明體" w:hAnsi="新細明體" w:cs="新細明體"/>
          <w:b/>
          <w:bCs/>
          <w:kern w:val="0"/>
          <w:szCs w:val="24"/>
          <w:bdr w:val="none" w:sz="0" w:space="0" w:color="auto" w:frame="1"/>
        </w:rPr>
      </w:pPr>
    </w:p>
    <w:p w14:paraId="5C3441D4" w14:textId="63C881F8" w:rsidR="00D850B3" w:rsidRDefault="00D850B3" w:rsidP="0051761B">
      <w:pPr>
        <w:widowControl/>
        <w:pBdr>
          <w:bottom w:val="single" w:sz="6" w:space="31" w:color="auto"/>
        </w:pBdr>
        <w:rPr>
          <w:rFonts w:ascii="新細明體" w:eastAsia="新細明體" w:hAnsi="新細明體" w:cs="新細明體"/>
          <w:b/>
          <w:bCs/>
          <w:kern w:val="0"/>
          <w:szCs w:val="24"/>
          <w:bdr w:val="none" w:sz="0" w:space="0" w:color="auto" w:frame="1"/>
        </w:rPr>
      </w:pPr>
      <w:r w:rsidRPr="00927669">
        <w:rPr>
          <w:rFonts w:ascii="新細明體" w:eastAsia="新細明體" w:hAnsi="新細明體" w:cs="新細明體"/>
          <w:b/>
          <w:bCs/>
          <w:kern w:val="0"/>
          <w:szCs w:val="24"/>
          <w:bdr w:val="none" w:sz="0" w:space="0" w:color="auto" w:frame="1"/>
        </w:rPr>
        <w:t>●老師推薦</w:t>
      </w:r>
      <w:r w:rsidRPr="00927669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14:paraId="11C6F324" w14:textId="62B072AC" w:rsidR="00D850B3" w:rsidRDefault="00D850B3" w:rsidP="0051761B">
      <w:pPr>
        <w:widowControl/>
        <w:pBdr>
          <w:bottom w:val="single" w:sz="6" w:space="31" w:color="auto"/>
        </w:pBdr>
        <w:rPr>
          <w:rFonts w:ascii="新細明體" w:eastAsia="新細明體" w:hAnsi="新細明體" w:cs="新細明體"/>
          <w:kern w:val="0"/>
          <w:szCs w:val="24"/>
        </w:rPr>
      </w:pPr>
      <w:r w:rsidRPr="00927669">
        <w:rPr>
          <w:rFonts w:ascii="新細明體" w:eastAsia="新細明體" w:hAnsi="新細明體" w:cs="新細明體"/>
          <w:kern w:val="0"/>
          <w:szCs w:val="24"/>
        </w:rPr>
        <w:t>推薦老師姓名：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 w:rsidRPr="00FE0197">
        <w:rPr>
          <w:rFonts w:ascii="新細明體" w:eastAsia="新細明體" w:hAnsi="新細明體" w:cs="新細明體"/>
          <w:kern w:val="0"/>
          <w:szCs w:val="24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p w14:paraId="2115FF6A" w14:textId="21BF8D84" w:rsidR="001F49C1" w:rsidRDefault="0051761B" w:rsidP="0051761B">
      <w:pPr>
        <w:widowControl/>
        <w:pBdr>
          <w:bottom w:val="single" w:sz="6" w:space="31" w:color="auto"/>
        </w:pBdr>
        <w:ind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父職：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母職：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</w:p>
    <w:p w14:paraId="0C455818" w14:textId="1DADD7E8" w:rsidR="001F49C1" w:rsidRDefault="0051761B" w:rsidP="0051761B">
      <w:pPr>
        <w:widowControl/>
        <w:pBdr>
          <w:bottom w:val="single" w:sz="6" w:space="31" w:color="auto"/>
        </w:pBdr>
        <w:ind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主要經濟來源依靠：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 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</w:p>
    <w:p w14:paraId="2506D512" w14:textId="0A7E1385" w:rsidR="001F49C1" w:rsidRDefault="0051761B" w:rsidP="0051761B">
      <w:pPr>
        <w:widowControl/>
        <w:pBdr>
          <w:bottom w:val="single" w:sz="6" w:space="31" w:color="auto"/>
        </w:pBdr>
        <w:ind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主要工作內容為：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>
        <w:rPr>
          <w:rFonts w:ascii="新細明體" w:eastAsia="新細明體" w:hAnsi="新細明體" w:cs="新細明體"/>
          <w:kern w:val="0"/>
          <w:szCs w:val="24"/>
        </w:rPr>
        <w:tab/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職稱為：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</w:t>
      </w:r>
      <w:r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</w:p>
    <w:p w14:paraId="05DF9690" w14:textId="2B4C7500" w:rsidR="001F49C1" w:rsidRDefault="0051761B" w:rsidP="0051761B">
      <w:pPr>
        <w:widowControl/>
        <w:pBdr>
          <w:bottom w:val="single" w:sz="6" w:space="31" w:color="auto"/>
        </w:pBdr>
        <w:ind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 w:rsidR="001F49C1" w:rsidRPr="00927669">
        <w:rPr>
          <w:rFonts w:ascii="新細明體" w:eastAsia="新細明體" w:hAnsi="新細明體" w:cs="新細明體"/>
          <w:kern w:val="0"/>
          <w:szCs w:val="24"/>
        </w:rPr>
        <w:t>家中主支出：</w:t>
      </w:r>
      <w:r w:rsidR="00FE0197" w:rsidRPr="00FE0197"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  <w:r>
        <w:rPr>
          <w:rFonts w:ascii="新細明體" w:eastAsia="新細明體" w:hAnsi="新細明體" w:cs="新細明體" w:hint="eastAsia"/>
          <w:kern w:val="0"/>
          <w:szCs w:val="24"/>
          <w:u w:val="single"/>
        </w:rPr>
        <w:t xml:space="preserve">    </w:t>
      </w:r>
      <w:r w:rsid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 </w:t>
      </w:r>
      <w:r w:rsidR="00FE0197" w:rsidRPr="00FE0197">
        <w:rPr>
          <w:rFonts w:ascii="新細明體" w:eastAsia="新細明體" w:hAnsi="新細明體" w:cs="新細明體"/>
          <w:kern w:val="0"/>
          <w:szCs w:val="24"/>
          <w:u w:val="single"/>
        </w:rPr>
        <w:t xml:space="preserve">   </w:t>
      </w:r>
    </w:p>
    <w:p w14:paraId="48DFA903" w14:textId="4C059226" w:rsidR="00D850B3" w:rsidRDefault="001F49C1" w:rsidP="00E0562C">
      <w:pPr>
        <w:widowControl/>
        <w:pBdr>
          <w:bottom w:val="single" w:sz="6" w:space="31" w:color="auto"/>
        </w:pBdr>
        <w:spacing w:line="0" w:lineRule="atLeast"/>
        <w:rPr>
          <w:rFonts w:ascii="微軟正黑體" w:eastAsia="微軟正黑體" w:hAnsi="微軟正黑體"/>
          <w:color w:val="555555"/>
          <w:sz w:val="23"/>
          <w:szCs w:val="23"/>
        </w:rPr>
      </w:pPr>
      <w:r>
        <w:rPr>
          <w:rFonts w:ascii="微軟正黑體" w:eastAsia="微軟正黑體" w:hAnsi="微軟正黑體" w:hint="eastAsia"/>
          <w:color w:val="555555"/>
          <w:sz w:val="23"/>
          <w:szCs w:val="23"/>
        </w:rPr>
        <w:t>家庭背景：</w:t>
      </w:r>
      <w:r w:rsidRPr="001F49C1">
        <w:rPr>
          <w:rFonts w:ascii="微軟正黑體" w:eastAsia="微軟正黑體" w:hAnsi="微軟正黑體"/>
          <w:noProof/>
          <w:color w:val="555555"/>
          <w:sz w:val="23"/>
          <w:szCs w:val="23"/>
        </w:rPr>
        <w:drawing>
          <wp:inline distT="0" distB="0" distL="0" distR="0" wp14:anchorId="7AB2991A" wp14:editId="30A88510">
            <wp:extent cx="5811061" cy="1571844"/>
            <wp:effectExtent l="0" t="0" r="0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4A5C2" w14:textId="3FA8A61C" w:rsidR="001F49C1" w:rsidRDefault="001F49C1" w:rsidP="00E0562C">
      <w:pPr>
        <w:widowControl/>
        <w:pBdr>
          <w:bottom w:val="single" w:sz="6" w:space="31" w:color="auto"/>
        </w:pBdr>
        <w:spacing w:line="0" w:lineRule="atLeas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微軟正黑體" w:eastAsia="微軟正黑體" w:hAnsi="微軟正黑體" w:hint="eastAsia"/>
          <w:color w:val="555555"/>
          <w:sz w:val="23"/>
          <w:szCs w:val="23"/>
        </w:rPr>
        <w:t>其他概述：</w:t>
      </w:r>
      <w:r w:rsidRPr="001F49C1">
        <w:rPr>
          <w:rFonts w:ascii="微軟正黑體" w:eastAsia="微軟正黑體" w:hAnsi="微軟正黑體"/>
          <w:noProof/>
          <w:color w:val="555555"/>
          <w:sz w:val="23"/>
          <w:szCs w:val="23"/>
        </w:rPr>
        <w:drawing>
          <wp:inline distT="0" distB="0" distL="0" distR="0" wp14:anchorId="43F950A5" wp14:editId="4E97A6ED">
            <wp:extent cx="5820587" cy="1543265"/>
            <wp:effectExtent l="0" t="0" r="889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4633" w14:textId="77777777" w:rsidR="0051761B" w:rsidRDefault="001F49C1" w:rsidP="0051761B">
      <w:pPr>
        <w:widowControl/>
        <w:pBdr>
          <w:bottom w:val="single" w:sz="6" w:space="31" w:color="auto"/>
        </w:pBdr>
        <w:spacing w:line="0" w:lineRule="atLeast"/>
        <w:rPr>
          <w:rFonts w:ascii="微軟正黑體" w:eastAsia="微軟正黑體" w:hAnsi="微軟正黑體"/>
          <w:color w:val="555555"/>
          <w:sz w:val="23"/>
          <w:szCs w:val="23"/>
        </w:rPr>
      </w:pPr>
      <w:r>
        <w:rPr>
          <w:rFonts w:ascii="微軟正黑體" w:eastAsia="微軟正黑體" w:hAnsi="微軟正黑體" w:hint="eastAsia"/>
          <w:color w:val="555555"/>
          <w:sz w:val="23"/>
          <w:szCs w:val="23"/>
        </w:rPr>
        <w:t>用途說明：</w:t>
      </w:r>
      <w:r w:rsidR="0051761B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51761B"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學費   </w:t>
      </w:r>
      <w:r w:rsidR="0051761B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51761B"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學雜費   </w:t>
      </w:r>
      <w:r w:rsidR="0051761B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51761B"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文具   </w:t>
      </w:r>
      <w:r w:rsidR="0051761B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51761B"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書籍、課外讀物   </w:t>
      </w:r>
      <w:r w:rsidR="0051761B"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 w:rsidR="0051761B"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課後輔導   </w:t>
      </w:r>
    </w:p>
    <w:p w14:paraId="32D4897F" w14:textId="09858737" w:rsidR="00927669" w:rsidRDefault="0051761B" w:rsidP="0051761B">
      <w:pPr>
        <w:widowControl/>
        <w:pBdr>
          <w:bottom w:val="single" w:sz="6" w:space="31" w:color="auto"/>
        </w:pBdr>
        <w:spacing w:line="0" w:lineRule="atLeast"/>
        <w:ind w:firstLine="480"/>
        <w:rPr>
          <w:rFonts w:ascii="微軟正黑體" w:eastAsia="微軟正黑體" w:hAnsi="微軟正黑體"/>
          <w:color w:val="555555"/>
          <w:sz w:val="23"/>
          <w:szCs w:val="23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校外教學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校服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班費 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餐費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 xml:space="preserve">交通費   </w:t>
      </w:r>
      <w:r>
        <w:rPr>
          <w:rFonts w:ascii="新細明體" w:eastAsia="新細明體" w:hAnsi="新細明體" w:cs="新細明體"/>
          <w:kern w:val="0"/>
          <w:szCs w:val="24"/>
        </w:rPr>
        <w:sym w:font="Wingdings 2" w:char="F0A3"/>
      </w:r>
      <w:r>
        <w:rPr>
          <w:rFonts w:ascii="微軟正黑體" w:eastAsia="微軟正黑體" w:hAnsi="微軟正黑體" w:hint="eastAsia"/>
          <w:color w:val="555555"/>
          <w:sz w:val="23"/>
          <w:szCs w:val="23"/>
        </w:rPr>
        <w:t>其他</w:t>
      </w:r>
    </w:p>
    <w:sectPr w:rsidR="00927669" w:rsidSect="0092766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95CA" w14:textId="77777777" w:rsidR="00D81044" w:rsidRDefault="00D81044" w:rsidP="00EC7871">
      <w:r>
        <w:separator/>
      </w:r>
    </w:p>
  </w:endnote>
  <w:endnote w:type="continuationSeparator" w:id="0">
    <w:p w14:paraId="1A595B25" w14:textId="77777777" w:rsidR="00D81044" w:rsidRDefault="00D81044" w:rsidP="00EC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9E9C" w14:textId="77777777" w:rsidR="00D81044" w:rsidRDefault="00D81044" w:rsidP="00EC7871">
      <w:r>
        <w:separator/>
      </w:r>
    </w:p>
  </w:footnote>
  <w:footnote w:type="continuationSeparator" w:id="0">
    <w:p w14:paraId="75D0A7F3" w14:textId="77777777" w:rsidR="00D81044" w:rsidRDefault="00D81044" w:rsidP="00EC7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69"/>
    <w:rsid w:val="001F49C1"/>
    <w:rsid w:val="0051761B"/>
    <w:rsid w:val="00927669"/>
    <w:rsid w:val="00AD32CF"/>
    <w:rsid w:val="00D81044"/>
    <w:rsid w:val="00D850B3"/>
    <w:rsid w:val="00E0562C"/>
    <w:rsid w:val="00EC7871"/>
    <w:rsid w:val="00FE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B7E2F"/>
  <w15:chartTrackingRefBased/>
  <w15:docId w15:val="{58F0C1DF-E83D-4885-91BB-23A73AA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2766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2766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27669"/>
    <w:rPr>
      <w:b/>
      <w:bCs/>
    </w:rPr>
  </w:style>
  <w:style w:type="character" w:customStyle="1" w:styleId="30">
    <w:name w:val="標題 3 字元"/>
    <w:basedOn w:val="a0"/>
    <w:link w:val="3"/>
    <w:uiPriority w:val="9"/>
    <w:rsid w:val="00927669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7669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927669"/>
    <w:rPr>
      <w:rFonts w:ascii="Arial" w:eastAsia="新細明體" w:hAnsi="Arial" w:cs="Arial"/>
      <w:vanish/>
      <w:kern w:val="0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927669"/>
    <w:rPr>
      <w:color w:val="0000FF"/>
      <w:u w:val="single"/>
    </w:rPr>
  </w:style>
  <w:style w:type="character" w:customStyle="1" w:styleId="attri21">
    <w:name w:val="attri21"/>
    <w:basedOn w:val="a0"/>
    <w:rsid w:val="00927669"/>
  </w:style>
  <w:style w:type="table" w:styleId="a5">
    <w:name w:val="Table Grid"/>
    <w:basedOn w:val="a1"/>
    <w:uiPriority w:val="39"/>
    <w:rsid w:val="00D8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7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78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7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78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系統管理員</cp:lastModifiedBy>
  <cp:revision>2</cp:revision>
  <cp:lastPrinted>2023-09-15T01:48:00Z</cp:lastPrinted>
  <dcterms:created xsi:type="dcterms:W3CDTF">2023-10-30T03:06:00Z</dcterms:created>
  <dcterms:modified xsi:type="dcterms:W3CDTF">2023-10-30T03:06:00Z</dcterms:modified>
</cp:coreProperties>
</file>