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FE22" w14:textId="77777777" w:rsidR="00041C70" w:rsidRPr="00AF168B" w:rsidRDefault="00041C70" w:rsidP="00041C70">
      <w:pPr>
        <w:spacing w:line="480" w:lineRule="exact"/>
        <w:jc w:val="center"/>
        <w:rPr>
          <w:rFonts w:ascii="標楷體" w:eastAsia="標楷體" w:hAnsi="標楷體" w:cs="Times New Roman"/>
          <w:b/>
          <w:color w:val="000000"/>
          <w:sz w:val="40"/>
          <w:szCs w:val="28"/>
        </w:rPr>
      </w:pPr>
      <w:r w:rsidRPr="00AF168B">
        <w:rPr>
          <w:rFonts w:ascii="標楷體" w:eastAsia="標楷體" w:hAnsi="標楷體" w:cs="Times New Roman"/>
          <w:b/>
          <w:color w:val="000000"/>
          <w:sz w:val="40"/>
          <w:szCs w:val="28"/>
        </w:rPr>
        <w:t>11</w:t>
      </w:r>
      <w:r w:rsidR="00986060">
        <w:rPr>
          <w:rFonts w:ascii="標楷體" w:eastAsia="標楷體" w:hAnsi="標楷體" w:cs="Times New Roman"/>
          <w:b/>
          <w:color w:val="000000"/>
          <w:sz w:val="40"/>
          <w:szCs w:val="28"/>
        </w:rPr>
        <w:t>2</w:t>
      </w:r>
      <w:r w:rsidR="00986060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年第十二</w:t>
      </w:r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屆教育大愛「</w:t>
      </w:r>
      <w:proofErr w:type="gramStart"/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菁師獎</w:t>
      </w:r>
      <w:proofErr w:type="gramEnd"/>
      <w:r w:rsidR="00E27B7C"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」遴選</w:t>
      </w:r>
      <w:r w:rsidRPr="00AF168B">
        <w:rPr>
          <w:rFonts w:ascii="標楷體" w:eastAsia="標楷體" w:hAnsi="標楷體" w:cs="Times New Roman" w:hint="eastAsia"/>
          <w:b/>
          <w:color w:val="000000"/>
          <w:sz w:val="40"/>
          <w:szCs w:val="28"/>
        </w:rPr>
        <w:t>辦法</w:t>
      </w:r>
    </w:p>
    <w:p w14:paraId="7AE662BF" w14:textId="77777777" w:rsidR="00041C70" w:rsidRPr="009C2484" w:rsidRDefault="001C1C9A" w:rsidP="00F0329F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活動宗旨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14:paraId="73673816" w14:textId="77777777" w:rsidR="0022106B" w:rsidRPr="009C2484" w:rsidRDefault="0022106B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獎勵教師發揮教育大愛精神，表揚其關懷弱勢學生努力克服困境，協助低收入戶學生成長學習，輔導學生偏差行為矯正，鼓舞學生挫折奮起並發揚尊師重道優良傳統，提振我國教育工作者之專業熱誠，充分表現教師傳道、授業、解惑之具體成果，鼓勵致力於提升青少年德育及群育之發展、引導同學從事正當社團活動、促進學生課業與課外活動之平衡發展有顯著成效或貢獻，深受師生及社會家長所共同肯定之典範教師。</w:t>
      </w:r>
    </w:p>
    <w:p w14:paraId="59DFAA30" w14:textId="77777777" w:rsidR="005A3165" w:rsidRPr="009C2484" w:rsidRDefault="005A3165" w:rsidP="00E064DE">
      <w:pPr>
        <w:pStyle w:val="a3"/>
        <w:spacing w:line="480" w:lineRule="exact"/>
        <w:ind w:leftChars="0" w:left="482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7490D990" w14:textId="77777777" w:rsidR="00041C70" w:rsidRPr="009C2484" w:rsidRDefault="00041C70" w:rsidP="00F0329F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主承辦單位：</w:t>
      </w:r>
    </w:p>
    <w:p w14:paraId="73F75941" w14:textId="77777777"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主辦單位: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</w:p>
    <w:p w14:paraId="7327FAD6" w14:textId="77777777" w:rsid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懷恩社會福利慈善事業基金會</w:t>
      </w:r>
    </w:p>
    <w:p w14:paraId="5FCED70E" w14:textId="77777777" w:rsidR="0022106B" w:rsidRPr="001A2C2A" w:rsidRDefault="0022106B" w:rsidP="001471C9">
      <w:pPr>
        <w:pStyle w:val="a3"/>
        <w:numPr>
          <w:ilvl w:val="2"/>
          <w:numId w:val="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2C2A">
        <w:rPr>
          <w:rFonts w:ascii="標楷體" w:eastAsia="標楷體" w:hAnsi="標楷體" w:cs="Times New Roman" w:hint="eastAsia"/>
          <w:color w:val="000000"/>
          <w:sz w:val="28"/>
          <w:szCs w:val="28"/>
        </w:rPr>
        <w:t>陳玲社會福利慈善事業基金會</w:t>
      </w:r>
    </w:p>
    <w:p w14:paraId="1D1D22E8" w14:textId="77777777" w:rsidR="0022106B" w:rsidRPr="009C2484" w:rsidRDefault="0022106B" w:rsidP="001471C9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承辦單位:</w:t>
      </w:r>
    </w:p>
    <w:p w14:paraId="01D0EA90" w14:textId="77777777"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臺灣教育大學系統</w:t>
      </w:r>
    </w:p>
    <w:p w14:paraId="46C34657" w14:textId="77777777" w:rsidR="0022106B" w:rsidRPr="009C2484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</w:t>
      </w:r>
    </w:p>
    <w:p w14:paraId="4C6E6201" w14:textId="77777777" w:rsidR="005A3165" w:rsidRDefault="0022106B" w:rsidP="00884BC4">
      <w:pPr>
        <w:pStyle w:val="a3"/>
        <w:numPr>
          <w:ilvl w:val="2"/>
          <w:numId w:val="17"/>
        </w:numPr>
        <w:spacing w:line="480" w:lineRule="exact"/>
        <w:ind w:leftChars="0" w:left="709" w:firstLine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中國青年救國團各縣市團委會</w:t>
      </w:r>
    </w:p>
    <w:p w14:paraId="41B2AE82" w14:textId="77777777" w:rsidR="00A90C54" w:rsidRPr="001A2C2A" w:rsidRDefault="00A90C54" w:rsidP="00A90C54">
      <w:pPr>
        <w:pStyle w:val="a3"/>
        <w:spacing w:line="480" w:lineRule="exact"/>
        <w:ind w:leftChars="0" w:left="857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7EDD8B83" w14:textId="77777777" w:rsidR="000E4979" w:rsidRPr="009C2484" w:rsidRDefault="00041C70" w:rsidP="00E27B7C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推動及審議機制：</w:t>
      </w:r>
    </w:p>
    <w:p w14:paraId="143E1C13" w14:textId="77777777" w:rsidR="00083153" w:rsidRPr="009C2484" w:rsidRDefault="000E4979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為公正辦理審議相關作業，設置「教育大愛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菁師獎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評審委員會」(以下簡稱委員會)，由主辦單位聘請具教育專業與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社會碩望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七人為委員，並敦請其中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人為主任委員。</w:t>
      </w:r>
    </w:p>
    <w:p w14:paraId="2DC7C591" w14:textId="77777777" w:rsidR="005A3165" w:rsidRDefault="000E4979" w:rsidP="00B50C3D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委員會設置顧問二名、執行長一名，下設工作小組，承主任委員之命，辦理各項行政業務為辦理遴選作業，由工作小組（9人）擔任初審工作，另由評審委員會聘請社會公正人士1</w:t>
      </w:r>
      <w:r w:rsidRPr="003B2C24">
        <w:rPr>
          <w:rFonts w:ascii="標楷體" w:eastAsia="標楷體" w:hAnsi="標楷體" w:cs="Times New Roman"/>
          <w:color w:val="000000"/>
          <w:sz w:val="28"/>
          <w:szCs w:val="28"/>
        </w:rPr>
        <w:t>0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名，組成</w:t>
      </w:r>
      <w:proofErr w:type="gramStart"/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複</w:t>
      </w:r>
      <w:proofErr w:type="gramEnd"/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審小組，分別評審「幼兒園組」、「國小組」、「國中組」、「</w:t>
      </w:r>
      <w:proofErr w:type="gramStart"/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高中職組</w:t>
      </w:r>
      <w:proofErr w:type="gramEnd"/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t>」及「特殊教育組」。決審小組由評審委</w:t>
      </w:r>
      <w:r w:rsidRPr="003B2C24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員(7人)擔任。</w:t>
      </w:r>
    </w:p>
    <w:p w14:paraId="63F31C26" w14:textId="77777777" w:rsidR="00082A0D" w:rsidRPr="003B2C24" w:rsidRDefault="00082A0D" w:rsidP="00082A0D">
      <w:pPr>
        <w:pStyle w:val="a3"/>
        <w:spacing w:line="480" w:lineRule="exact"/>
        <w:ind w:leftChars="0" w:left="1049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008BBACB" w14:textId="77777777" w:rsidR="00041C70" w:rsidRPr="00E835D9" w:rsidRDefault="00041C70" w:rsidP="005A3165">
      <w:pPr>
        <w:pStyle w:val="a3"/>
        <w:numPr>
          <w:ilvl w:val="0"/>
          <w:numId w:val="3"/>
        </w:numPr>
        <w:tabs>
          <w:tab w:val="left" w:pos="993"/>
        </w:tabs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proofErr w:type="gramStart"/>
      <w:r w:rsidRPr="00E835D9">
        <w:rPr>
          <w:rFonts w:ascii="標楷體" w:eastAsia="標楷體" w:hAnsi="標楷體" w:cs="Times New Roman" w:hint="eastAsia"/>
          <w:color w:val="000000"/>
          <w:sz w:val="28"/>
          <w:szCs w:val="28"/>
        </w:rPr>
        <w:t>遴</w:t>
      </w:r>
      <w:proofErr w:type="gramEnd"/>
      <w:r w:rsidRPr="00E835D9">
        <w:rPr>
          <w:rFonts w:ascii="標楷體" w:eastAsia="標楷體" w:hAnsi="標楷體" w:cs="Times New Roman" w:hint="eastAsia"/>
          <w:color w:val="000000"/>
          <w:sz w:val="28"/>
          <w:szCs w:val="28"/>
        </w:rPr>
        <w:t>薦選拔獎項：</w:t>
      </w:r>
    </w:p>
    <w:p w14:paraId="0B89C12F" w14:textId="77777777" w:rsidR="00261212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遴選組別：分「幼兒園組」、「國小組」、「國中組」、「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高中職組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」及「特殊教育組」(特教學校或高中職以下學校設有特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教班者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)共五組。</w:t>
      </w:r>
    </w:p>
    <w:p w14:paraId="3EC4EDD6" w14:textId="77777777" w:rsidR="00261212" w:rsidRPr="00BC1BDF" w:rsidRDefault="0098500F" w:rsidP="000145F0">
      <w:pPr>
        <w:pStyle w:val="a3"/>
        <w:numPr>
          <w:ilvl w:val="1"/>
          <w:numId w:val="3"/>
        </w:numPr>
        <w:wordWrap w:val="0"/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名額：各組選拔10名，五組共計50名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另可視推薦情形，酌予增加10位名額</w:t>
      </w:r>
      <w:r w:rsidR="002C41D5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為原則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，以表揚偏鄉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離島</w:t>
      </w:r>
      <w:r w:rsidR="00435ED6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及</w:t>
      </w: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表現傑出之特殊案例。</w:t>
      </w:r>
    </w:p>
    <w:p w14:paraId="23E4EDD8" w14:textId="77777777" w:rsidR="0098500F" w:rsidRPr="009C2484" w:rsidRDefault="0098500F" w:rsidP="00237CD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獎勵：各組遴選不分名次，得獎者每名各獲贈獎金新台幣參萬元、獎狀及獎座乙座予以鼓勵。</w:t>
      </w:r>
    </w:p>
    <w:p w14:paraId="20853104" w14:textId="77777777" w:rsidR="0098500F" w:rsidRPr="009C2484" w:rsidRDefault="0098500F" w:rsidP="00261212">
      <w:pPr>
        <w:spacing w:line="480" w:lineRule="exact"/>
        <w:ind w:left="480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30B62D1D" w14:textId="77777777" w:rsidR="00261212" w:rsidRPr="00FD1C7C" w:rsidRDefault="00041C70" w:rsidP="00237CDF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參與</w:t>
      </w:r>
      <w:proofErr w:type="gramStart"/>
      <w:r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遴</w:t>
      </w:r>
      <w:proofErr w:type="gramEnd"/>
      <w:r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薦選拔資格：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接受推薦參與遴選之人員，須為中華民國</w:t>
      </w:r>
      <w:r w:rsidR="00261212" w:rsidRPr="000145F0">
        <w:rPr>
          <w:rFonts w:ascii="標楷體" w:eastAsia="標楷體" w:hAnsi="標楷體" w:cs="Times New Roman" w:hint="eastAsia"/>
          <w:color w:val="000000"/>
          <w:sz w:val="28"/>
          <w:szCs w:val="28"/>
        </w:rPr>
        <w:t>現職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幼兒園、國小、國中、高中職、特教學校(班)教師</w:t>
      </w:r>
      <w:r w:rsidR="001471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、園長、教保員</w:t>
      </w:r>
      <w:r w:rsidR="0026121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或駐校服務之輔導教師、心理師、社工師、職能/物理/語言治療師、護理師（士）、營養師、教官、運動教練等教育工作者(不含代理教師)，且正式教職年資</w:t>
      </w:r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滿五年以上(可合併計算不同服務單位)，並具備以下條件之</w:t>
      </w:r>
      <w:proofErr w:type="gramStart"/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ㄧ</w:t>
      </w:r>
      <w:proofErr w:type="gramEnd"/>
      <w:r w:rsidR="00261212" w:rsidRPr="00FD1C7C">
        <w:rPr>
          <w:rFonts w:ascii="標楷體" w:eastAsia="標楷體" w:hAnsi="標楷體" w:cs="Times New Roman" w:hint="eastAsia"/>
          <w:color w:val="000000"/>
          <w:sz w:val="28"/>
          <w:szCs w:val="28"/>
        </w:rPr>
        <w:t>者:</w:t>
      </w:r>
    </w:p>
    <w:p w14:paraId="57ED7006" w14:textId="77777777"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能發揮愛心耐心、去關心協助弱勢學生解決困境，力爭上游，有具體事實者。</w:t>
      </w:r>
    </w:p>
    <w:p w14:paraId="4AEF82C0" w14:textId="77777777"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能鍥而不捨，積極投入，輔導學生偏差行為矯正，具有愛心熱忱，足以感人者。</w:t>
      </w:r>
    </w:p>
    <w:p w14:paraId="6177E128" w14:textId="77777777"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能以教育愛心，感化學生、</w:t>
      </w: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使遭挫折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學生再生信心，正向表現者。</w:t>
      </w:r>
    </w:p>
    <w:p w14:paraId="4F059A77" w14:textId="77777777"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能矢志教育志業，發揮教師傳道、授業、解惑成人之美之教育大愛精神者。</w:t>
      </w:r>
    </w:p>
    <w:p w14:paraId="2503A664" w14:textId="77777777"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從事社團或課外活動相關工作之輔導或指導工作，鼓勵弱勢學生培養及投入正當休閒活動，熱心負責，有具體成效者。</w:t>
      </w:r>
    </w:p>
    <w:p w14:paraId="18131808" w14:textId="77777777" w:rsidR="00261212" w:rsidRPr="009C2484" w:rsidRDefault="00261212" w:rsidP="0097279B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對推行學生品格教育或訓育政策成績卓著，有具體成效者。</w:t>
      </w:r>
    </w:p>
    <w:p w14:paraId="2F8DAC3F" w14:textId="77777777" w:rsidR="00261212" w:rsidRPr="009C2484" w:rsidRDefault="00261212" w:rsidP="00261212">
      <w:pPr>
        <w:pStyle w:val="a3"/>
        <w:spacing w:line="48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6915AF59" w14:textId="77777777" w:rsidR="00427485" w:rsidRPr="00BC1BDF" w:rsidRDefault="00041C70" w:rsidP="001471C9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推薦日期：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BC1BDF">
        <w:rPr>
          <w:rFonts w:ascii="標楷體" w:eastAsia="標楷體" w:hAnsi="標楷體" w:cs="Times New Roman"/>
          <w:color w:val="000000"/>
          <w:sz w:val="28"/>
          <w:szCs w:val="28"/>
        </w:rPr>
        <w:t>5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</w:t>
      </w:r>
      <w:r w:rsid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)起至11</w:t>
      </w:r>
      <w:r w:rsidR="006F48D1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年7月</w:t>
      </w:r>
      <w:r w:rsidR="00433814" w:rsidRPr="00BC1BDF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="00433814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</w:t>
      </w:r>
      <w:r w:rsidR="00AD359A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日(星期五)止。</w:t>
      </w:r>
    </w:p>
    <w:p w14:paraId="7FF4C797" w14:textId="77777777" w:rsidR="00B94E55" w:rsidRPr="009C2484" w:rsidRDefault="00B94E55" w:rsidP="0097279B">
      <w:pPr>
        <w:pStyle w:val="a3"/>
        <w:tabs>
          <w:tab w:val="left" w:pos="1049"/>
        </w:tabs>
        <w:spacing w:line="480" w:lineRule="exact"/>
        <w:ind w:leftChars="0" w:left="1049"/>
        <w:rPr>
          <w:rFonts w:ascii="標楷體" w:eastAsia="標楷體" w:hAnsi="標楷體"/>
          <w:sz w:val="28"/>
          <w:szCs w:val="28"/>
        </w:rPr>
      </w:pPr>
    </w:p>
    <w:p w14:paraId="6C99D906" w14:textId="77777777" w:rsidR="00427485" w:rsidRPr="009C2484" w:rsidRDefault="00B055D0" w:rsidP="00732977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proofErr w:type="gramStart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薦</w:t>
      </w:r>
      <w:r w:rsidR="00552748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作業方式</w:t>
      </w:r>
      <w:r w:rsidR="00041C70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14:paraId="6527AE0B" w14:textId="77777777" w:rsidR="002A1506" w:rsidRPr="00F36847" w:rsidRDefault="002A1506" w:rsidP="00F36847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薦教師須由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服務</w:t>
      </w:r>
      <w:r w:rsidRPr="00BC1BDF">
        <w:rPr>
          <w:rFonts w:ascii="標楷體" w:eastAsia="標楷體" w:hAnsi="標楷體" w:hint="eastAsia"/>
          <w:sz w:val="28"/>
          <w:szCs w:val="28"/>
        </w:rPr>
        <w:t>學校或</w:t>
      </w:r>
      <w:r w:rsidR="00433814" w:rsidRPr="00BC1BDF">
        <w:rPr>
          <w:rFonts w:ascii="標楷體" w:eastAsia="標楷體" w:hAnsi="標楷體" w:hint="eastAsia"/>
          <w:sz w:val="28"/>
          <w:szCs w:val="28"/>
        </w:rPr>
        <w:t>單位主管</w:t>
      </w:r>
      <w:r w:rsidRPr="00BC1BDF">
        <w:rPr>
          <w:rFonts w:ascii="標楷體" w:eastAsia="標楷體" w:hAnsi="標楷體" w:hint="eastAsia"/>
          <w:sz w:val="28"/>
          <w:szCs w:val="28"/>
        </w:rPr>
        <w:t>推薦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如: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局長、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校長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、園長</w:t>
      </w:r>
      <w:r w:rsidRPr="00BC1BDF">
        <w:rPr>
          <w:rFonts w:ascii="標楷體" w:eastAsia="標楷體" w:hAnsi="標楷體" w:hint="eastAsia"/>
          <w:sz w:val="28"/>
          <w:szCs w:val="28"/>
        </w:rPr>
        <w:t>或相關團體</w:t>
      </w:r>
      <w:r w:rsidR="00F36847" w:rsidRPr="00BC1BDF">
        <w:rPr>
          <w:rFonts w:ascii="標楷體" w:eastAsia="標楷體" w:hAnsi="標楷體" w:hint="eastAsia"/>
          <w:sz w:val="28"/>
          <w:szCs w:val="28"/>
        </w:rPr>
        <w:t>等</w:t>
      </w:r>
      <w:r w:rsidR="001471C9" w:rsidRPr="00BC1BDF">
        <w:rPr>
          <w:rFonts w:ascii="標楷體" w:eastAsia="標楷體" w:hAnsi="標楷體" w:hint="eastAsia"/>
          <w:sz w:val="28"/>
          <w:szCs w:val="28"/>
        </w:rPr>
        <w:t>主管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，推薦學校或相關推薦人須填寫推薦表（如附件），並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檢附被推</w:t>
      </w:r>
      <w:r w:rsidRPr="00F36847">
        <w:rPr>
          <w:rFonts w:ascii="標楷體" w:eastAsia="標楷體" w:hAnsi="標楷體" w:hint="eastAsia"/>
          <w:sz w:val="28"/>
          <w:szCs w:val="28"/>
        </w:rPr>
        <w:t>薦</w:t>
      </w:r>
      <w:proofErr w:type="gramEnd"/>
      <w:r w:rsidRPr="00F36847">
        <w:rPr>
          <w:rFonts w:ascii="標楷體" w:eastAsia="標楷體" w:hAnsi="標楷體" w:hint="eastAsia"/>
          <w:sz w:val="28"/>
          <w:szCs w:val="28"/>
        </w:rPr>
        <w:t>人現職學校服務證明、個人簡歷及具體優異績效。</w:t>
      </w:r>
    </w:p>
    <w:p w14:paraId="3E4CC75E" w14:textId="77777777" w:rsidR="00427485" w:rsidRPr="009C2484" w:rsidRDefault="00427485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推薦人有義務協助工作小組，蒐集被推薦人詳細資料，以供委員會參酌。</w:t>
      </w:r>
    </w:p>
    <w:p w14:paraId="22894627" w14:textId="77777777" w:rsidR="00215B24" w:rsidRPr="00395F3D" w:rsidRDefault="00215B24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proofErr w:type="gramStart"/>
      <w:r w:rsidRPr="00395F3D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395F3D">
        <w:rPr>
          <w:rFonts w:ascii="標楷體" w:eastAsia="標楷體" w:hAnsi="標楷體" w:hint="eastAsia"/>
          <w:sz w:val="28"/>
          <w:szCs w:val="28"/>
        </w:rPr>
        <w:t>薦步驟：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填寫推薦表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推薦</w:t>
      </w:r>
      <w:r w:rsidR="00E637C9" w:rsidRPr="00395F3D">
        <w:rPr>
          <w:rFonts w:ascii="標楷體" w:eastAsia="標楷體" w:hAnsi="標楷體" w:hint="eastAsia"/>
          <w:sz w:val="28"/>
          <w:szCs w:val="28"/>
        </w:rPr>
        <w:t>人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簽章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通訊郵寄紙本相關推薦資料</w:t>
      </w:r>
      <w:r w:rsidR="002A1506" w:rsidRPr="00395F3D">
        <w:rPr>
          <w:rFonts w:ascii="Segoe UI Emoji" w:eastAsia="Segoe UI Emoji" w:hAnsi="Segoe UI Emoji" w:cs="Segoe UI Emoji"/>
          <w:sz w:val="28"/>
          <w:szCs w:val="28"/>
        </w:rPr>
        <w:t>→</w:t>
      </w:r>
      <w:r w:rsidR="002A1506" w:rsidRPr="00395F3D">
        <w:rPr>
          <w:rFonts w:ascii="標楷體" w:eastAsia="標楷體" w:hAnsi="標楷體" w:hint="eastAsia"/>
          <w:sz w:val="28"/>
          <w:szCs w:val="28"/>
        </w:rPr>
        <w:t>完成報名。</w:t>
      </w:r>
    </w:p>
    <w:p w14:paraId="07551A51" w14:textId="77777777" w:rsidR="00A77676" w:rsidRPr="00BC1BDF" w:rsidRDefault="007D220B" w:rsidP="00287FFC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proofErr w:type="gramStart"/>
      <w:r w:rsidRPr="00395F3D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395F3D">
        <w:rPr>
          <w:rFonts w:ascii="標楷體" w:eastAsia="標楷體" w:hAnsi="標楷體" w:hint="eastAsia"/>
          <w:sz w:val="28"/>
          <w:szCs w:val="28"/>
        </w:rPr>
        <w:t>薦格式：</w:t>
      </w:r>
      <w:proofErr w:type="gramStart"/>
      <w:r w:rsidR="00A77676" w:rsidRPr="00395F3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B055D0" w:rsidRPr="00395F3D">
        <w:rPr>
          <w:rFonts w:ascii="標楷體" w:eastAsia="標楷體" w:hAnsi="標楷體" w:hint="eastAsia"/>
          <w:sz w:val="28"/>
          <w:szCs w:val="28"/>
        </w:rPr>
        <w:t>紙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本</w:t>
      </w:r>
      <w:r w:rsidR="00215B24" w:rsidRPr="00BC1BDF">
        <w:rPr>
          <w:rFonts w:ascii="標楷體" w:eastAsia="標楷體" w:hAnsi="標楷體" w:hint="eastAsia"/>
          <w:sz w:val="28"/>
          <w:szCs w:val="28"/>
        </w:rPr>
        <w:t>寄件</w:t>
      </w:r>
      <w:r w:rsidR="00F717D3" w:rsidRPr="00BC1BDF">
        <w:rPr>
          <w:rFonts w:ascii="標楷體" w:eastAsia="標楷體" w:hAnsi="標楷體" w:hint="eastAsia"/>
          <w:sz w:val="28"/>
          <w:szCs w:val="28"/>
        </w:rPr>
        <w:t>「推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薦表」以不超過10頁(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頁，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雙面列印1張2頁</w:t>
      </w:r>
      <w:r w:rsidR="00AB068D" w:rsidRPr="00BC1BDF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B055D0" w:rsidRPr="00BC1BDF">
        <w:rPr>
          <w:rFonts w:ascii="標楷體" w:eastAsia="標楷體" w:hAnsi="標楷體" w:hint="eastAsia"/>
          <w:sz w:val="28"/>
          <w:szCs w:val="28"/>
        </w:rPr>
        <w:t>)為上限</w:t>
      </w:r>
      <w:proofErr w:type="gramEnd"/>
      <w:r w:rsidR="00B055D0" w:rsidRPr="00BC1BDF">
        <w:rPr>
          <w:rFonts w:ascii="標楷體" w:eastAsia="標楷體" w:hAnsi="標楷體" w:hint="eastAsia"/>
          <w:sz w:val="28"/>
          <w:szCs w:val="28"/>
        </w:rPr>
        <w:t>，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附件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個人</w:t>
      </w:r>
      <w:r w:rsidR="00B1168A" w:rsidRPr="00BC1BDF">
        <w:rPr>
          <w:rFonts w:ascii="標楷體" w:eastAsia="標楷體" w:hAnsi="標楷體" w:hint="eastAsia"/>
          <w:sz w:val="28"/>
          <w:szCs w:val="28"/>
        </w:rPr>
        <w:t>具體績優事蹟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「佐證資料」以不超過15頁(</w:t>
      </w:r>
      <w:r w:rsidR="00137254" w:rsidRPr="00BC1BDF">
        <w:rPr>
          <w:rFonts w:ascii="標楷體" w:eastAsia="標楷體" w:hAnsi="標楷體" w:hint="eastAsia"/>
          <w:sz w:val="28"/>
          <w:szCs w:val="28"/>
        </w:rPr>
        <w:t>單面列印1張1頁、雙面列印1張2頁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)為上限，皆以A4紙張</w:t>
      </w:r>
      <w:r w:rsidR="002D0AAA" w:rsidRPr="00BC1BDF">
        <w:rPr>
          <w:rFonts w:ascii="標楷體" w:eastAsia="標楷體" w:hAnsi="標楷體" w:hint="eastAsia"/>
          <w:sz w:val="28"/>
          <w:szCs w:val="28"/>
        </w:rPr>
        <w:t>，直式橫書。標楷體，標題16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級字，內文</w:t>
      </w:r>
      <w:r w:rsidR="00FF6FB5" w:rsidRPr="00BC1BDF">
        <w:rPr>
          <w:rFonts w:ascii="標楷體" w:eastAsia="標楷體" w:hAnsi="標楷體"/>
          <w:sz w:val="28"/>
          <w:szCs w:val="28"/>
        </w:rPr>
        <w:t>以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14</w:t>
      </w:r>
      <w:r w:rsidR="00FF6FB5" w:rsidRPr="00BC1BDF">
        <w:rPr>
          <w:rFonts w:ascii="標楷體" w:eastAsia="標楷體" w:hAnsi="標楷體"/>
          <w:sz w:val="28"/>
          <w:szCs w:val="28"/>
        </w:rPr>
        <w:t>級字，行距1.5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倍</w:t>
      </w:r>
      <w:r w:rsidR="00FF6FB5" w:rsidRPr="00BC1BDF">
        <w:rPr>
          <w:rFonts w:ascii="標楷體" w:eastAsia="標楷體" w:hAnsi="標楷體"/>
          <w:sz w:val="28"/>
          <w:szCs w:val="28"/>
        </w:rPr>
        <w:t>繕打</w:t>
      </w:r>
      <w:r w:rsidR="00FF6FB5" w:rsidRPr="00BC1BDF">
        <w:rPr>
          <w:rFonts w:ascii="標楷體" w:eastAsia="標楷體" w:hAnsi="標楷體" w:hint="eastAsia"/>
          <w:sz w:val="28"/>
          <w:szCs w:val="28"/>
        </w:rPr>
        <w:t>。</w:t>
      </w:r>
      <w:r w:rsidR="00B055D0" w:rsidRPr="00BC1BDF">
        <w:rPr>
          <w:rFonts w:ascii="標楷體" w:eastAsia="標楷體" w:hAnsi="標楷體" w:hint="eastAsia"/>
          <w:sz w:val="28"/>
          <w:szCs w:val="28"/>
        </w:rPr>
        <w:t>未符合上述規定者不予以審查。</w:t>
      </w:r>
    </w:p>
    <w:p w14:paraId="66DF483A" w14:textId="77777777" w:rsidR="00A77676" w:rsidRPr="009C2484" w:rsidRDefault="00A77676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請於11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年7月</w:t>
      </w:r>
      <w:r w:rsidR="00395F3D" w:rsidRPr="00BC1BDF">
        <w:rPr>
          <w:rFonts w:ascii="標楷體" w:eastAsia="標楷體" w:hAnsi="標楷體" w:hint="eastAsia"/>
          <w:sz w:val="28"/>
          <w:szCs w:val="28"/>
        </w:rPr>
        <w:t>21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</w:t>
      </w:r>
      <w:r w:rsidRPr="009C2484">
        <w:rPr>
          <w:rFonts w:ascii="標楷體" w:eastAsia="標楷體" w:hAnsi="標楷體" w:hint="eastAsia"/>
          <w:sz w:val="28"/>
          <w:szCs w:val="28"/>
        </w:rPr>
        <w:t>郵寄至「11</w:t>
      </w:r>
      <w:r w:rsidR="00395F3D">
        <w:rPr>
          <w:rFonts w:ascii="標楷體" w:eastAsia="標楷體" w:hAnsi="標楷體" w:hint="eastAsia"/>
          <w:sz w:val="28"/>
          <w:szCs w:val="28"/>
        </w:rPr>
        <w:t>2年第十二</w:t>
      </w:r>
      <w:r w:rsidRPr="009C2484">
        <w:rPr>
          <w:rFonts w:ascii="標楷體" w:eastAsia="標楷體" w:hAnsi="標楷體" w:hint="eastAsia"/>
          <w:sz w:val="28"/>
          <w:szCs w:val="28"/>
        </w:rPr>
        <w:t>屆教育大愛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菁師獎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 xml:space="preserve">工作小組」(地址：10468臺北市中山區民權東路二段69號4樓，電話：02-2596-5858轉468 </w:t>
      </w:r>
      <w:proofErr w:type="gramStart"/>
      <w:r w:rsidR="00B14F4D" w:rsidRPr="009C2484">
        <w:rPr>
          <w:rFonts w:ascii="標楷體" w:eastAsia="標楷體" w:hAnsi="標楷體" w:hint="eastAsia"/>
          <w:sz w:val="28"/>
          <w:szCs w:val="28"/>
        </w:rPr>
        <w:t>于子涵</w:t>
      </w:r>
      <w:proofErr w:type="gramEnd"/>
      <w:r w:rsidR="00B14F4D" w:rsidRPr="009C2484">
        <w:rPr>
          <w:rFonts w:ascii="標楷體" w:eastAsia="標楷體" w:hAnsi="標楷體" w:hint="eastAsia"/>
          <w:sz w:val="28"/>
          <w:szCs w:val="28"/>
        </w:rPr>
        <w:t>專員)</w:t>
      </w:r>
    </w:p>
    <w:p w14:paraId="1EE2B8C2" w14:textId="77777777" w:rsidR="00C964EE" w:rsidRPr="009C2484" w:rsidRDefault="00C964EE" w:rsidP="00DB644A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相關表件，請至下列單位網址下載：</w:t>
      </w:r>
    </w:p>
    <w:p w14:paraId="7AD69C3A" w14:textId="77777777" w:rsidR="00C8039E" w:rsidRPr="009C2484" w:rsidRDefault="001E55CA" w:rsidP="00D20238">
      <w:pPr>
        <w:pStyle w:val="a3"/>
        <w:numPr>
          <w:ilvl w:val="2"/>
          <w:numId w:val="1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懷恩社會福利慈善事業基金會</w:t>
      </w:r>
      <w:r w:rsidR="00C8039E" w:rsidRPr="009C2484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16344E4A" w14:textId="77777777" w:rsidR="001E55CA" w:rsidRDefault="001E55CA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</w:t>
      </w:r>
      <w:hyperlink r:id="rId8" w:history="1">
        <w:r w:rsidR="00082A0D" w:rsidRPr="00082A0D">
          <w:rPr>
            <w:rStyle w:val="aa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http://www.hcf.org.tw</w:t>
        </w:r>
      </w:hyperlink>
      <w:r w:rsidRPr="00082A0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6FAC320A" w14:textId="77777777" w:rsidR="00082A0D" w:rsidRPr="009C2484" w:rsidRDefault="00082A0D" w:rsidP="00C8039E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</w:p>
    <w:p w14:paraId="3C089C93" w14:textId="77777777" w:rsidR="001E55CA" w:rsidRPr="009C2484" w:rsidRDefault="00C8039E" w:rsidP="00C8039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>(二)</w:t>
      </w:r>
      <w:r w:rsidR="001E55CA" w:rsidRPr="009C2484">
        <w:rPr>
          <w:rFonts w:ascii="標楷體" w:eastAsia="標楷體" w:hAnsi="標楷體" w:hint="eastAsia"/>
          <w:sz w:val="28"/>
          <w:szCs w:val="28"/>
        </w:rPr>
        <w:t>中國青年救國團</w:t>
      </w:r>
    </w:p>
    <w:p w14:paraId="316B7F75" w14:textId="77777777" w:rsidR="001E55CA" w:rsidRPr="009C2484" w:rsidRDefault="001E55CA" w:rsidP="001E55CA">
      <w:pPr>
        <w:pStyle w:val="a3"/>
        <w:spacing w:line="480" w:lineRule="exact"/>
        <w:ind w:leftChars="0" w:left="1588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(http://www.cyc.org.tw)</w:t>
      </w:r>
    </w:p>
    <w:p w14:paraId="04056CFF" w14:textId="77777777" w:rsidR="009C2484" w:rsidRDefault="00C8039E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  <w:r w:rsidRPr="009C2484">
        <w:rPr>
          <w:rFonts w:ascii="標楷體" w:eastAsia="標楷體" w:hAnsi="標楷體" w:hint="eastAsia"/>
          <w:sz w:val="28"/>
          <w:szCs w:val="28"/>
        </w:rPr>
        <w:t xml:space="preserve"> (三)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救國團各縣市團委會</w:t>
      </w:r>
      <w:r w:rsidR="009C2484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F331CAB" w14:textId="77777777" w:rsidR="005B2249" w:rsidRPr="009C2484" w:rsidRDefault="009C2484" w:rsidP="00420CEA">
      <w:pPr>
        <w:spacing w:line="48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(</w:t>
      </w:r>
      <w:r w:rsidR="00420CEA" w:rsidRPr="009C2484">
        <w:rPr>
          <w:rFonts w:ascii="標楷體" w:eastAsia="標楷體" w:hAnsi="標楷體"/>
          <w:sz w:val="28"/>
          <w:szCs w:val="28"/>
        </w:rPr>
        <w:t>http://www.cyc.org.tw/location</w:t>
      </w:r>
      <w:r w:rsidR="00420CEA" w:rsidRPr="009C2484">
        <w:rPr>
          <w:rFonts w:ascii="標楷體" w:eastAsia="標楷體" w:hAnsi="標楷體" w:hint="eastAsia"/>
          <w:sz w:val="28"/>
          <w:szCs w:val="28"/>
        </w:rPr>
        <w:t>)</w:t>
      </w:r>
    </w:p>
    <w:p w14:paraId="46DFC881" w14:textId="77777777" w:rsidR="00041C70" w:rsidRPr="009C2484" w:rsidRDefault="00041C70" w:rsidP="002B4D98">
      <w:pPr>
        <w:pStyle w:val="a3"/>
        <w:numPr>
          <w:ilvl w:val="0"/>
          <w:numId w:val="3"/>
        </w:numPr>
        <w:spacing w:line="480" w:lineRule="exact"/>
        <w:ind w:leftChars="0" w:left="641" w:hanging="64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遴選程序：</w:t>
      </w:r>
    </w:p>
    <w:p w14:paraId="121BC46C" w14:textId="77777777"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初審：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11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日（星期五）前，由初審小組依推薦資料分組進行書面審核，選出入圍教師晉級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審。</w:t>
      </w:r>
    </w:p>
    <w:p w14:paraId="4E4B289E" w14:textId="77777777"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審：1</w:t>
      </w:r>
      <w:r w:rsidRPr="00BC1BDF">
        <w:rPr>
          <w:rFonts w:ascii="標楷體" w:eastAsia="標楷體" w:hAnsi="標楷體"/>
          <w:sz w:val="28"/>
          <w:szCs w:val="28"/>
        </w:rPr>
        <w:t>1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2</w:t>
      </w:r>
      <w:r w:rsidRPr="00BC1BDF">
        <w:rPr>
          <w:rFonts w:ascii="標楷體" w:eastAsia="標楷體" w:hAnsi="標楷體" w:hint="eastAsia"/>
          <w:sz w:val="28"/>
          <w:szCs w:val="28"/>
        </w:rPr>
        <w:t>年8月</w:t>
      </w:r>
      <w:r w:rsidR="00E71232" w:rsidRPr="00BC1BDF">
        <w:rPr>
          <w:rFonts w:ascii="標楷體" w:eastAsia="標楷體" w:hAnsi="標楷體" w:hint="eastAsia"/>
          <w:sz w:val="28"/>
          <w:szCs w:val="28"/>
        </w:rPr>
        <w:t>25</w:t>
      </w:r>
      <w:r w:rsidRPr="00BC1BDF">
        <w:rPr>
          <w:rFonts w:ascii="標楷體" w:eastAsia="標楷體" w:hAnsi="標楷體" w:hint="eastAsia"/>
          <w:sz w:val="28"/>
          <w:szCs w:val="28"/>
        </w:rPr>
        <w:t>日（星期五）前，由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審小組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審，完成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審工作。</w:t>
      </w:r>
    </w:p>
    <w:p w14:paraId="346216E2" w14:textId="77777777" w:rsidR="001513C9" w:rsidRPr="00BC1BDF" w:rsidRDefault="001513C9" w:rsidP="0004421F">
      <w:pPr>
        <w:pStyle w:val="a3"/>
        <w:numPr>
          <w:ilvl w:val="1"/>
          <w:numId w:val="3"/>
        </w:numPr>
        <w:spacing w:line="480" w:lineRule="exact"/>
        <w:ind w:leftChars="0" w:left="1049" w:hanging="567"/>
        <w:rPr>
          <w:rFonts w:ascii="標楷體" w:eastAsia="標楷體" w:hAnsi="標楷體"/>
          <w:sz w:val="28"/>
          <w:szCs w:val="28"/>
        </w:rPr>
      </w:pPr>
      <w:r w:rsidRPr="00BC1BDF">
        <w:rPr>
          <w:rFonts w:ascii="標楷體" w:eastAsia="標楷體" w:hAnsi="標楷體" w:hint="eastAsia"/>
          <w:sz w:val="28"/>
          <w:szCs w:val="28"/>
        </w:rPr>
        <w:t>決審：</w:t>
      </w:r>
      <w:r w:rsidR="00DB644A" w:rsidRPr="00BC1BDF">
        <w:rPr>
          <w:rFonts w:ascii="標楷體" w:eastAsia="標楷體" w:hAnsi="標楷體" w:hint="eastAsia"/>
          <w:sz w:val="28"/>
          <w:szCs w:val="28"/>
        </w:rPr>
        <w:t>112</w:t>
      </w:r>
      <w:r w:rsidRPr="00BC1BDF">
        <w:rPr>
          <w:rFonts w:ascii="標楷體" w:eastAsia="標楷體" w:hAnsi="標楷體" w:hint="eastAsia"/>
          <w:sz w:val="28"/>
          <w:szCs w:val="28"/>
        </w:rPr>
        <w:t>年9月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4</w:t>
      </w:r>
      <w:r w:rsidRPr="00BC1BDF">
        <w:rPr>
          <w:rFonts w:ascii="標楷體" w:eastAsia="標楷體" w:hAnsi="標楷體" w:hint="eastAsia"/>
          <w:sz w:val="28"/>
          <w:szCs w:val="28"/>
        </w:rPr>
        <w:t>日（星期</w:t>
      </w:r>
      <w:r w:rsidR="00423BC8" w:rsidRPr="00BC1BDF">
        <w:rPr>
          <w:rFonts w:ascii="標楷體" w:eastAsia="標楷體" w:hAnsi="標楷體" w:hint="eastAsia"/>
          <w:sz w:val="28"/>
          <w:szCs w:val="28"/>
        </w:rPr>
        <w:t>一</w:t>
      </w:r>
      <w:r w:rsidRPr="00BC1BDF">
        <w:rPr>
          <w:rFonts w:ascii="標楷體" w:eastAsia="標楷體" w:hAnsi="標楷體" w:hint="eastAsia"/>
          <w:sz w:val="28"/>
          <w:szCs w:val="28"/>
        </w:rPr>
        <w:t>）前，</w:t>
      </w:r>
      <w:proofErr w:type="gramStart"/>
      <w:r w:rsidRPr="00BC1BDF">
        <w:rPr>
          <w:rFonts w:ascii="標楷體" w:eastAsia="標楷體" w:hAnsi="標楷體" w:hint="eastAsia"/>
          <w:sz w:val="28"/>
          <w:szCs w:val="28"/>
        </w:rPr>
        <w:t>由決審</w:t>
      </w:r>
      <w:proofErr w:type="gramEnd"/>
      <w:r w:rsidRPr="00BC1BDF">
        <w:rPr>
          <w:rFonts w:ascii="標楷體" w:eastAsia="標楷體" w:hAnsi="標楷體" w:hint="eastAsia"/>
          <w:sz w:val="28"/>
          <w:szCs w:val="28"/>
        </w:rPr>
        <w:t>小組決審，確認得獎者名單。</w:t>
      </w:r>
    </w:p>
    <w:p w14:paraId="32149BA4" w14:textId="77777777" w:rsidR="005B2249" w:rsidRPr="009C2484" w:rsidRDefault="005B2249" w:rsidP="005B2249">
      <w:pPr>
        <w:pStyle w:val="a3"/>
        <w:spacing w:line="480" w:lineRule="exact"/>
        <w:ind w:leftChars="0" w:left="1117"/>
        <w:rPr>
          <w:rFonts w:ascii="標楷體" w:eastAsia="標楷體" w:hAnsi="標楷體"/>
          <w:sz w:val="28"/>
          <w:szCs w:val="28"/>
        </w:rPr>
      </w:pPr>
    </w:p>
    <w:p w14:paraId="5BA3BD9D" w14:textId="77777777" w:rsidR="001513C9" w:rsidRPr="00BC1BDF" w:rsidRDefault="00041C70" w:rsidP="00287FFC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頒獎時間：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112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年9月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18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日</w:t>
      </w:r>
      <w:proofErr w:type="gramStart"/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（</w:t>
      </w:r>
      <w:proofErr w:type="gramEnd"/>
      <w:r w:rsidR="00C27DD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星期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)上午10時至中午12時。(暫定)</w:t>
      </w:r>
    </w:p>
    <w:p w14:paraId="33AE247A" w14:textId="77777777" w:rsidR="005B2249" w:rsidRPr="00BC1BDF" w:rsidRDefault="005B2249" w:rsidP="005B2249">
      <w:pPr>
        <w:pStyle w:val="a3"/>
        <w:spacing w:line="480" w:lineRule="exact"/>
        <w:ind w:leftChars="0" w:left="641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3ABA1A23" w14:textId="77777777" w:rsidR="001513C9" w:rsidRPr="00BC1BDF" w:rsidRDefault="00041C70" w:rsidP="00397EC4">
      <w:pPr>
        <w:pStyle w:val="a3"/>
        <w:numPr>
          <w:ilvl w:val="0"/>
          <w:numId w:val="3"/>
        </w:numPr>
        <w:spacing w:line="480" w:lineRule="exact"/>
        <w:ind w:leftChars="0" w:left="851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頒獎地點：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臺北市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晶華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酒店</w:t>
      </w:r>
      <w:r w:rsidR="00774238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樓</w:t>
      </w:r>
      <w:r w:rsidR="00E71232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宴會</w:t>
      </w:r>
      <w:r w:rsidR="001513C9" w:rsidRPr="00BC1BDF">
        <w:rPr>
          <w:rFonts w:ascii="標楷體" w:eastAsia="標楷體" w:hAnsi="標楷體" w:cs="Times New Roman" w:hint="eastAsia"/>
          <w:color w:val="000000"/>
          <w:sz w:val="28"/>
          <w:szCs w:val="28"/>
        </w:rPr>
        <w:t>廳（臺北市中山北路二段63號）(暫定)</w:t>
      </w:r>
    </w:p>
    <w:p w14:paraId="108984F0" w14:textId="77777777" w:rsidR="00AE4736" w:rsidRPr="009C2484" w:rsidRDefault="00AE4736" w:rsidP="00AE4736">
      <w:pPr>
        <w:pStyle w:val="a3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06BDA4F6" w14:textId="77777777" w:rsidR="00CC35AF" w:rsidRPr="009C2484" w:rsidRDefault="00041C70" w:rsidP="00CC35AF">
      <w:pPr>
        <w:pStyle w:val="a3"/>
        <w:numPr>
          <w:ilvl w:val="0"/>
          <w:numId w:val="3"/>
        </w:numPr>
        <w:spacing w:line="480" w:lineRule="exact"/>
        <w:ind w:leftChars="0" w:left="560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活動洽詢：</w:t>
      </w:r>
    </w:p>
    <w:p w14:paraId="346E2691" w14:textId="77777777" w:rsidR="001513C9" w:rsidRPr="009C2484" w:rsidRDefault="00397EC4" w:rsidP="00CC35AF">
      <w:pPr>
        <w:pStyle w:val="a3"/>
        <w:spacing w:line="480" w:lineRule="exact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112年第十二</w:t>
      </w:r>
      <w:r w:rsidR="001513C9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屆教育大愛「</w:t>
      </w:r>
      <w:proofErr w:type="gramStart"/>
      <w:r w:rsidR="001513C9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菁師獎</w:t>
      </w:r>
      <w:proofErr w:type="gramEnd"/>
      <w:r w:rsidR="001513C9"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」工作小組。</w:t>
      </w:r>
    </w:p>
    <w:p w14:paraId="00CA612C" w14:textId="77777777"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聯絡人: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邱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涵</w:t>
      </w:r>
      <w:proofErr w:type="gramStart"/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郁</w:t>
      </w:r>
      <w:proofErr w:type="gramEnd"/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小姐</w:t>
      </w:r>
    </w:p>
    <w:p w14:paraId="6EFE75F3" w14:textId="77777777"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電話：(0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8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7361084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轉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24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          </w:t>
      </w:r>
    </w:p>
    <w:p w14:paraId="32FFE87C" w14:textId="77777777" w:rsidR="001513C9" w:rsidRPr="009C2484" w:rsidRDefault="001513C9" w:rsidP="00CC35AF">
      <w:pPr>
        <w:ind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E-mail:</w:t>
      </w:r>
      <w:r w:rsidRPr="009C2484">
        <w:rPr>
          <w:rFonts w:ascii="標楷體" w:eastAsia="標楷體" w:hAnsi="標楷體" w:cs="Times New Roman"/>
          <w:color w:val="000000"/>
          <w:sz w:val="28"/>
          <w:szCs w:val="28"/>
        </w:rPr>
        <w:t>s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160609</w:t>
      </w: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@cyc.tw</w:t>
      </w:r>
    </w:p>
    <w:p w14:paraId="1E86B025" w14:textId="77777777" w:rsidR="001513C9" w:rsidRPr="009C2484" w:rsidRDefault="001513C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C2484">
        <w:rPr>
          <w:rFonts w:ascii="標楷體" w:eastAsia="標楷體" w:hAnsi="標楷體" w:cs="Times New Roman" w:hint="eastAsia"/>
          <w:color w:val="000000"/>
          <w:sz w:val="28"/>
          <w:szCs w:val="28"/>
        </w:rPr>
        <w:t>地址:</w:t>
      </w:r>
      <w:r w:rsidR="00C25BDC">
        <w:rPr>
          <w:rFonts w:ascii="標楷體" w:eastAsia="標楷體" w:hAnsi="標楷體" w:cs="Times New Roman" w:hint="eastAsia"/>
          <w:color w:val="000000"/>
          <w:sz w:val="28"/>
          <w:szCs w:val="28"/>
        </w:rPr>
        <w:t>900屏東市成功路206號</w:t>
      </w:r>
    </w:p>
    <w:p w14:paraId="30203FC7" w14:textId="77777777" w:rsidR="005B2249" w:rsidRDefault="005B2249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603B81F1" w14:textId="77777777" w:rsidR="00C25BDC" w:rsidRPr="009C2484" w:rsidRDefault="006C79D2" w:rsidP="00CC35AF">
      <w:pPr>
        <w:pStyle w:val="a3"/>
        <w:ind w:leftChars="0" w:left="641" w:firstLineChars="200" w:firstLine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</w:p>
    <w:p w14:paraId="65F4F3C8" w14:textId="77777777" w:rsidR="001513C9" w:rsidRPr="009C2484" w:rsidRDefault="001513C9" w:rsidP="00C964EE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附則：</w:t>
      </w:r>
    </w:p>
    <w:p w14:paraId="01393BD1" w14:textId="77777777"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lastRenderedPageBreak/>
        <w:t>各推薦單位對所推薦人員，在主辦單位核定前，有不適宜推薦之事情發生，請隨時通知主辦單位以停止其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薦作業。</w:t>
      </w:r>
    </w:p>
    <w:p w14:paraId="0BB87395" w14:textId="77777777" w:rsidR="00172D6B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466" w:left="1678" w:hangingChars="200" w:hanging="56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經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薦獲獎人員，如有資料</w:t>
      </w:r>
      <w:proofErr w:type="gramStart"/>
      <w:r w:rsidRPr="009C2484">
        <w:rPr>
          <w:rFonts w:ascii="標楷體" w:eastAsia="標楷體" w:hAnsi="標楷體" w:hint="eastAsia"/>
          <w:sz w:val="28"/>
          <w:szCs w:val="28"/>
        </w:rPr>
        <w:t>不實經查</w:t>
      </w:r>
      <w:proofErr w:type="gramEnd"/>
      <w:r w:rsidRPr="009C2484">
        <w:rPr>
          <w:rFonts w:ascii="標楷體" w:eastAsia="標楷體" w:hAnsi="標楷體" w:hint="eastAsia"/>
          <w:sz w:val="28"/>
          <w:szCs w:val="28"/>
        </w:rPr>
        <w:t>屬實者，將撤銷其資格。</w:t>
      </w:r>
    </w:p>
    <w:p w14:paraId="3E36C684" w14:textId="77777777" w:rsidR="00041C70" w:rsidRPr="009C2484" w:rsidRDefault="001513C9" w:rsidP="00397EC4">
      <w:pPr>
        <w:pStyle w:val="a3"/>
        <w:numPr>
          <w:ilvl w:val="1"/>
          <w:numId w:val="3"/>
        </w:numPr>
        <w:spacing w:line="480" w:lineRule="exact"/>
        <w:ind w:leftChars="0" w:left="0" w:firstLineChars="400" w:firstLine="1120"/>
        <w:rPr>
          <w:rFonts w:ascii="標楷體" w:eastAsia="標楷體" w:hAnsi="標楷體"/>
          <w:sz w:val="28"/>
          <w:szCs w:val="28"/>
        </w:rPr>
      </w:pPr>
      <w:r w:rsidRPr="009C2484">
        <w:rPr>
          <w:rFonts w:ascii="標楷體" w:eastAsia="標楷體" w:hAnsi="標楷體" w:hint="eastAsia"/>
          <w:sz w:val="28"/>
          <w:szCs w:val="28"/>
        </w:rPr>
        <w:t>本辦法如有未盡事宜得適時修訂之。</w:t>
      </w:r>
    </w:p>
    <w:sectPr w:rsidR="00041C70" w:rsidRPr="009C248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3CFA5" w14:textId="77777777" w:rsidR="00107D60" w:rsidRDefault="00107D60" w:rsidP="00F0329F">
      <w:r>
        <w:separator/>
      </w:r>
    </w:p>
  </w:endnote>
  <w:endnote w:type="continuationSeparator" w:id="0">
    <w:p w14:paraId="7CD217AE" w14:textId="77777777" w:rsidR="00107D60" w:rsidRDefault="00107D60" w:rsidP="00F0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80442"/>
      <w:docPartObj>
        <w:docPartGallery w:val="Page Numbers (Bottom of Page)"/>
        <w:docPartUnique/>
      </w:docPartObj>
    </w:sdtPr>
    <w:sdtEndPr/>
    <w:sdtContent>
      <w:p w14:paraId="06E7EEAD" w14:textId="77777777" w:rsidR="00D87A2B" w:rsidRDefault="00D87A2B" w:rsidP="00A523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F90" w:rsidRPr="009D6F90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7B73" w14:textId="77777777" w:rsidR="00107D60" w:rsidRDefault="00107D60" w:rsidP="00F0329F">
      <w:r>
        <w:separator/>
      </w:r>
    </w:p>
  </w:footnote>
  <w:footnote w:type="continuationSeparator" w:id="0">
    <w:p w14:paraId="276E9503" w14:textId="77777777" w:rsidR="00107D60" w:rsidRDefault="00107D60" w:rsidP="00F0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8AC"/>
    <w:multiLevelType w:val="multilevel"/>
    <w:tmpl w:val="23886CCC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D675B"/>
    <w:multiLevelType w:val="hybridMultilevel"/>
    <w:tmpl w:val="4B321F10"/>
    <w:lvl w:ilvl="0" w:tplc="6332D95C">
      <w:start w:val="1"/>
      <w:numFmt w:val="taiwaneseCountingThousand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02E24F67"/>
    <w:multiLevelType w:val="multilevel"/>
    <w:tmpl w:val="07102E2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0B5B4657"/>
    <w:multiLevelType w:val="multilevel"/>
    <w:tmpl w:val="23886CCC"/>
    <w:numStyleLink w:val="1"/>
  </w:abstractNum>
  <w:abstractNum w:abstractNumId="4" w15:restartNumberingAfterBreak="0">
    <w:nsid w:val="0B5C7B16"/>
    <w:multiLevelType w:val="multilevel"/>
    <w:tmpl w:val="DEF01CA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31D7E88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8DC6AD6"/>
    <w:multiLevelType w:val="hybridMultilevel"/>
    <w:tmpl w:val="CA92FCE2"/>
    <w:lvl w:ilvl="0" w:tplc="AB6CEB3E">
      <w:start w:val="1"/>
      <w:numFmt w:val="ideographLegalTradition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434F8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6605D9"/>
    <w:multiLevelType w:val="multilevel"/>
    <w:tmpl w:val="5DA86E04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33B26D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5952C75"/>
    <w:multiLevelType w:val="hybridMultilevel"/>
    <w:tmpl w:val="8FB8ED3C"/>
    <w:lvl w:ilvl="0" w:tplc="28AA6A0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8E13690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58AC782C"/>
    <w:multiLevelType w:val="hybridMultilevel"/>
    <w:tmpl w:val="EC983E28"/>
    <w:lvl w:ilvl="0" w:tplc="E94A496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3486ED0"/>
    <w:multiLevelType w:val="hybridMultilevel"/>
    <w:tmpl w:val="AA2042AE"/>
    <w:lvl w:ilvl="0" w:tplc="1292F28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D94285"/>
    <w:multiLevelType w:val="multilevel"/>
    <w:tmpl w:val="F5AEC8B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7BD562EE"/>
    <w:multiLevelType w:val="hybridMultilevel"/>
    <w:tmpl w:val="E87EE3FC"/>
    <w:lvl w:ilvl="0" w:tplc="F26CA91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3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622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3174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4">
    <w:abstractNumId w:val="6"/>
  </w:num>
  <w:num w:numId="5">
    <w:abstractNumId w:val="16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12"/>
  </w:num>
  <w:num w:numId="12">
    <w:abstractNumId w:val="10"/>
  </w:num>
  <w:num w:numId="13">
    <w:abstractNumId w:val="15"/>
  </w:num>
  <w:num w:numId="14">
    <w:abstractNumId w:val="11"/>
  </w:num>
  <w:num w:numId="15">
    <w:abstractNumId w:val="13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70"/>
    <w:rsid w:val="000145F0"/>
    <w:rsid w:val="0001548E"/>
    <w:rsid w:val="00041C70"/>
    <w:rsid w:val="0004421F"/>
    <w:rsid w:val="00082A0D"/>
    <w:rsid w:val="00083153"/>
    <w:rsid w:val="00084D0E"/>
    <w:rsid w:val="000D6BB1"/>
    <w:rsid w:val="000E4979"/>
    <w:rsid w:val="00102D86"/>
    <w:rsid w:val="00107D60"/>
    <w:rsid w:val="00137254"/>
    <w:rsid w:val="001471C9"/>
    <w:rsid w:val="001513C9"/>
    <w:rsid w:val="00172D6B"/>
    <w:rsid w:val="00176AE9"/>
    <w:rsid w:val="00192981"/>
    <w:rsid w:val="001A2C2A"/>
    <w:rsid w:val="001C1C9A"/>
    <w:rsid w:val="001E55CA"/>
    <w:rsid w:val="00215B24"/>
    <w:rsid w:val="0022106B"/>
    <w:rsid w:val="00237CDF"/>
    <w:rsid w:val="00255028"/>
    <w:rsid w:val="00261212"/>
    <w:rsid w:val="002716FC"/>
    <w:rsid w:val="00287FFC"/>
    <w:rsid w:val="002A1506"/>
    <w:rsid w:val="002B4D98"/>
    <w:rsid w:val="002C41D5"/>
    <w:rsid w:val="002C54DA"/>
    <w:rsid w:val="002D0AAA"/>
    <w:rsid w:val="00327298"/>
    <w:rsid w:val="00364F6D"/>
    <w:rsid w:val="0037608C"/>
    <w:rsid w:val="00395F3D"/>
    <w:rsid w:val="00397EC4"/>
    <w:rsid w:val="003B2C24"/>
    <w:rsid w:val="003C4CFD"/>
    <w:rsid w:val="003C4DC9"/>
    <w:rsid w:val="003C6887"/>
    <w:rsid w:val="004161EC"/>
    <w:rsid w:val="00420CEA"/>
    <w:rsid w:val="00423BC8"/>
    <w:rsid w:val="00427485"/>
    <w:rsid w:val="00433814"/>
    <w:rsid w:val="00435ED6"/>
    <w:rsid w:val="00471100"/>
    <w:rsid w:val="00483DAC"/>
    <w:rsid w:val="004B696A"/>
    <w:rsid w:val="004F4359"/>
    <w:rsid w:val="004F5687"/>
    <w:rsid w:val="00552748"/>
    <w:rsid w:val="005870CF"/>
    <w:rsid w:val="005A3165"/>
    <w:rsid w:val="005B2249"/>
    <w:rsid w:val="005C24FD"/>
    <w:rsid w:val="005F0AB3"/>
    <w:rsid w:val="00623285"/>
    <w:rsid w:val="00626056"/>
    <w:rsid w:val="00672816"/>
    <w:rsid w:val="006877CE"/>
    <w:rsid w:val="00693C11"/>
    <w:rsid w:val="006B3CE8"/>
    <w:rsid w:val="006C79D2"/>
    <w:rsid w:val="006D64CD"/>
    <w:rsid w:val="006F32D3"/>
    <w:rsid w:val="006F48D1"/>
    <w:rsid w:val="007263FF"/>
    <w:rsid w:val="00732977"/>
    <w:rsid w:val="00752D61"/>
    <w:rsid w:val="00760F35"/>
    <w:rsid w:val="00774238"/>
    <w:rsid w:val="007B28F7"/>
    <w:rsid w:val="007C115A"/>
    <w:rsid w:val="007D220B"/>
    <w:rsid w:val="00852821"/>
    <w:rsid w:val="00862AC7"/>
    <w:rsid w:val="00884BC4"/>
    <w:rsid w:val="008D6CDA"/>
    <w:rsid w:val="008F7BEF"/>
    <w:rsid w:val="009353F6"/>
    <w:rsid w:val="0097279B"/>
    <w:rsid w:val="0098500F"/>
    <w:rsid w:val="00986060"/>
    <w:rsid w:val="009C1F52"/>
    <w:rsid w:val="009C2484"/>
    <w:rsid w:val="009D6F90"/>
    <w:rsid w:val="00A05D39"/>
    <w:rsid w:val="00A52367"/>
    <w:rsid w:val="00A71232"/>
    <w:rsid w:val="00A77676"/>
    <w:rsid w:val="00A90C54"/>
    <w:rsid w:val="00AB068D"/>
    <w:rsid w:val="00AD359A"/>
    <w:rsid w:val="00AE4736"/>
    <w:rsid w:val="00AF168B"/>
    <w:rsid w:val="00B055D0"/>
    <w:rsid w:val="00B064D1"/>
    <w:rsid w:val="00B110B6"/>
    <w:rsid w:val="00B1168A"/>
    <w:rsid w:val="00B14F4D"/>
    <w:rsid w:val="00B8698D"/>
    <w:rsid w:val="00B94E55"/>
    <w:rsid w:val="00BB5AC1"/>
    <w:rsid w:val="00BC1BDF"/>
    <w:rsid w:val="00BE724E"/>
    <w:rsid w:val="00C25BDC"/>
    <w:rsid w:val="00C27DD8"/>
    <w:rsid w:val="00C8039E"/>
    <w:rsid w:val="00C964EE"/>
    <w:rsid w:val="00CA0BA7"/>
    <w:rsid w:val="00CB39B1"/>
    <w:rsid w:val="00CC35AF"/>
    <w:rsid w:val="00CE0D1A"/>
    <w:rsid w:val="00D20238"/>
    <w:rsid w:val="00D87A2B"/>
    <w:rsid w:val="00DA2F61"/>
    <w:rsid w:val="00DA3FC3"/>
    <w:rsid w:val="00DA7BA1"/>
    <w:rsid w:val="00DB644A"/>
    <w:rsid w:val="00E064DE"/>
    <w:rsid w:val="00E27B7C"/>
    <w:rsid w:val="00E3187C"/>
    <w:rsid w:val="00E56351"/>
    <w:rsid w:val="00E637C9"/>
    <w:rsid w:val="00E71232"/>
    <w:rsid w:val="00E75B81"/>
    <w:rsid w:val="00E835D9"/>
    <w:rsid w:val="00E9434D"/>
    <w:rsid w:val="00EE18B5"/>
    <w:rsid w:val="00EF3101"/>
    <w:rsid w:val="00F0329F"/>
    <w:rsid w:val="00F15C59"/>
    <w:rsid w:val="00F36847"/>
    <w:rsid w:val="00F620EE"/>
    <w:rsid w:val="00F717D3"/>
    <w:rsid w:val="00F755C8"/>
    <w:rsid w:val="00F9559F"/>
    <w:rsid w:val="00FA44A2"/>
    <w:rsid w:val="00FC0362"/>
    <w:rsid w:val="00FD1C7C"/>
    <w:rsid w:val="00FE09C6"/>
    <w:rsid w:val="00FF6160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0D432B"/>
  <w15:docId w15:val="{6C3952CC-E1A5-469D-9AA2-DAF0EBEA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70"/>
    <w:pPr>
      <w:ind w:leftChars="200" w:left="480"/>
    </w:pPr>
  </w:style>
  <w:style w:type="numbering" w:customStyle="1" w:styleId="1">
    <w:name w:val="樣式1"/>
    <w:uiPriority w:val="99"/>
    <w:rsid w:val="00041C70"/>
    <w:pPr>
      <w:numPr>
        <w:numId w:val="2"/>
      </w:numPr>
    </w:pPr>
  </w:style>
  <w:style w:type="paragraph" w:styleId="a4">
    <w:name w:val="header"/>
    <w:basedOn w:val="a"/>
    <w:link w:val="a5"/>
    <w:uiPriority w:val="99"/>
    <w:unhideWhenUsed/>
    <w:rsid w:val="004274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74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1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1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329F"/>
    <w:rPr>
      <w:sz w:val="20"/>
      <w:szCs w:val="20"/>
    </w:rPr>
  </w:style>
  <w:style w:type="character" w:styleId="aa">
    <w:name w:val="Hyperlink"/>
    <w:basedOn w:val="a0"/>
    <w:uiPriority w:val="99"/>
    <w:unhideWhenUsed/>
    <w:rsid w:val="00082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42831-B34A-4CB6-97B6-84193D9E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322</Words>
  <Characters>1838</Characters>
  <Application>Microsoft Office Word</Application>
  <DocSecurity>4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陳素琴</cp:lastModifiedBy>
  <cp:revision>2</cp:revision>
  <cp:lastPrinted>2023-06-01T08:10:00Z</cp:lastPrinted>
  <dcterms:created xsi:type="dcterms:W3CDTF">2023-06-07T07:57:00Z</dcterms:created>
  <dcterms:modified xsi:type="dcterms:W3CDTF">2023-06-07T07:57:00Z</dcterms:modified>
</cp:coreProperties>
</file>