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23139" w14:textId="1F3C714B" w:rsidR="005D7B17" w:rsidRDefault="006570B2" w:rsidP="005D7B17">
      <w:pPr>
        <w:pStyle w:val="TableParagraph"/>
        <w:tabs>
          <w:tab w:val="left" w:pos="995"/>
        </w:tabs>
        <w:spacing w:line="480" w:lineRule="exact"/>
        <w:contextualSpacing/>
        <w:jc w:val="center"/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  <w:lang w:eastAsia="zh-TW"/>
        </w:rPr>
        <w:t>心理衡</w:t>
      </w:r>
      <w:proofErr w:type="gramStart"/>
      <w:r>
        <w:rPr>
          <w:rFonts w:ascii="Times New Roman" w:eastAsia="標楷體" w:hAnsi="Times New Roman" w:cs="Times New Roman" w:hint="eastAsia"/>
          <w:b/>
          <w:bCs/>
          <w:sz w:val="28"/>
          <w:szCs w:val="28"/>
          <w:lang w:eastAsia="zh-TW"/>
        </w:rPr>
        <w:t>鑑</w:t>
      </w:r>
      <w:proofErr w:type="gramEnd"/>
      <w:r w:rsidR="005D7B17" w:rsidRPr="00E06876">
        <w:rPr>
          <w:rFonts w:ascii="Times New Roman" w:eastAsia="標楷體" w:hAnsi="Times New Roman" w:cs="Times New Roman" w:hint="eastAsia"/>
          <w:b/>
          <w:bCs/>
          <w:sz w:val="28"/>
          <w:szCs w:val="28"/>
          <w:lang w:eastAsia="zh-TW"/>
        </w:rPr>
        <w:t>報告</w:t>
      </w:r>
      <w:proofErr w:type="gramStart"/>
      <w:r w:rsidR="005D7B17">
        <w:rPr>
          <w:rFonts w:ascii="Times New Roman" w:eastAsia="標楷體" w:hAnsi="Times New Roman" w:cs="Times New Roman" w:hint="eastAsia"/>
          <w:b/>
          <w:bCs/>
          <w:sz w:val="28"/>
          <w:szCs w:val="28"/>
          <w:lang w:eastAsia="zh-TW"/>
        </w:rPr>
        <w:t>—</w:t>
      </w:r>
      <w:proofErr w:type="gramEnd"/>
      <w:r w:rsidR="005D7B17" w:rsidRPr="00E06876">
        <w:rPr>
          <w:rFonts w:ascii="Times New Roman" w:eastAsia="標楷體" w:hAnsi="Times New Roman" w:cs="Times New Roman" w:hint="eastAsia"/>
          <w:b/>
          <w:bCs/>
          <w:sz w:val="28"/>
          <w:szCs w:val="28"/>
          <w:lang w:eastAsia="zh-TW"/>
        </w:rPr>
        <w:t>範例</w:t>
      </w:r>
    </w:p>
    <w:p w14:paraId="463FC5DB" w14:textId="7FE0374E" w:rsidR="005D7B17" w:rsidRPr="005D7B17" w:rsidRDefault="005D7B17" w:rsidP="005D7B17">
      <w:pPr>
        <w:pStyle w:val="TableParagraph"/>
        <w:tabs>
          <w:tab w:val="left" w:pos="995"/>
        </w:tabs>
        <w:spacing w:line="480" w:lineRule="exact"/>
        <w:contextualSpacing/>
        <w:rPr>
          <w:rFonts w:ascii="Times New Roman" w:eastAsia="標楷體" w:hAnsi="Times New Roman" w:cs="Times New Roman" w:hint="eastAsia"/>
          <w:sz w:val="28"/>
          <w:szCs w:val="28"/>
          <w:lang w:eastAsia="zh-TW"/>
        </w:rPr>
      </w:pPr>
      <w:r w:rsidRPr="005D7B17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說明：</w:t>
      </w:r>
      <w:r w:rsidR="005E3A96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本範例僅供參考；正式</w:t>
      </w:r>
      <w:r w:rsidRPr="005D7B17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報告請依據各醫療院所提供之版本為</w:t>
      </w:r>
      <w:proofErr w:type="gramStart"/>
      <w:r w:rsidRPr="005D7B17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準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，所提供之醫療資料應蓋醫院機構關防</w:t>
      </w:r>
      <w:r w:rsidRPr="005D7B17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。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40"/>
        <w:gridCol w:w="3241"/>
        <w:gridCol w:w="3241"/>
      </w:tblGrid>
      <w:tr w:rsidR="005D7B17" w:rsidRPr="00712039" w14:paraId="0E407316" w14:textId="77777777" w:rsidTr="00C915E2">
        <w:trPr>
          <w:trHeight w:val="580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C7E5E" w14:textId="0CBCC35A" w:rsidR="005D7B17" w:rsidRPr="00712039" w:rsidRDefault="009F26F9" w:rsidP="007120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心理師</w:t>
            </w:r>
            <w:r w:rsidR="005D7B17"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姓名：</w:t>
            </w:r>
          </w:p>
          <w:p w14:paraId="461C483F" w14:textId="5F6080B8" w:rsidR="00E61448" w:rsidRPr="00712039" w:rsidRDefault="00E61448" w:rsidP="007120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服務單位：</w:t>
            </w:r>
          </w:p>
          <w:p w14:paraId="37776499" w14:textId="6CE7BF69" w:rsidR="005D7B17" w:rsidRPr="00712039" w:rsidRDefault="00E61448" w:rsidP="007120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單位</w:t>
            </w:r>
            <w:r w:rsidR="005D7B17"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地址：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　　　　　　　　　　　　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Email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：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　　　　　　　　聯絡</w:t>
            </w:r>
            <w:r w:rsidR="005D7B17"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電話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：</w:t>
            </w:r>
          </w:p>
          <w:p w14:paraId="7A5B1234" w14:textId="38C2FE34" w:rsidR="005D7B17" w:rsidRPr="00712039" w:rsidRDefault="005D7B17" w:rsidP="007120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專業資格</w:t>
            </w:r>
            <w:r w:rsidR="00E61448"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：</w:t>
            </w:r>
          </w:p>
          <w:p w14:paraId="12D63FD1" w14:textId="40E214F0" w:rsidR="005D7B17" w:rsidRPr="00712039" w:rsidRDefault="005D7B17" w:rsidP="00712039">
            <w:pPr>
              <w:pBdr>
                <w:bottom w:val="single" w:sz="6" w:space="1" w:color="auto"/>
              </w:pBd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專業證明或醫師證照號碼</w:t>
            </w:r>
            <w:r w:rsidR="00E61448"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：</w:t>
            </w:r>
          </w:p>
          <w:p w14:paraId="612FA6E2" w14:textId="5CF65D9D" w:rsidR="00E61448" w:rsidRPr="00712039" w:rsidRDefault="00E61448" w:rsidP="007120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運動員姓名：</w:t>
            </w:r>
          </w:p>
          <w:p w14:paraId="727242F9" w14:textId="6C05692B" w:rsidR="00E61448" w:rsidRPr="00712039" w:rsidRDefault="00E61448" w:rsidP="007120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運動員出生日期：</w:t>
            </w:r>
          </w:p>
          <w:p w14:paraId="26A0994C" w14:textId="1BE68F2A" w:rsidR="00E61448" w:rsidRPr="00712039" w:rsidRDefault="00E61448" w:rsidP="007120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進行評估日期：</w:t>
            </w:r>
          </w:p>
          <w:p w14:paraId="770EFC4C" w14:textId="57B6B1E8" w:rsidR="00E61448" w:rsidRDefault="00E61448" w:rsidP="00712039">
            <w:pPr>
              <w:pBdr>
                <w:bottom w:val="single" w:sz="6" w:space="1" w:color="auto"/>
              </w:pBdr>
              <w:spacing w:line="440" w:lineRule="exact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評估時歲數：</w:t>
            </w:r>
          </w:p>
          <w:p w14:paraId="0D4DFCC9" w14:textId="77777777" w:rsidR="009F26F9" w:rsidRDefault="005D7B17" w:rsidP="009F26F9">
            <w:pPr>
              <w:pStyle w:val="a3"/>
              <w:numPr>
                <w:ilvl w:val="0"/>
                <w:numId w:val="2"/>
              </w:numPr>
              <w:spacing w:beforeLines="50" w:before="180" w:line="44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  <w:r w:rsidRPr="00712039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簡介</w:t>
            </w:r>
          </w:p>
          <w:p w14:paraId="2F3D1560" w14:textId="0A9B6A65" w:rsidR="005D7B17" w:rsidRPr="009F26F9" w:rsidRDefault="009F26F9" w:rsidP="009F26F9">
            <w:pPr>
              <w:pStyle w:val="a3"/>
              <w:spacing w:line="440" w:lineRule="exact"/>
              <w:ind w:left="480" w:firstLine="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　　</w:t>
            </w:r>
            <w:r w:rsidRPr="009F26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心理師</w:t>
            </w:r>
            <w:r w:rsidR="00E61448" w:rsidRPr="009F26F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應該在此</w:t>
            </w:r>
            <w:r w:rsidR="005D7B17" w:rsidRPr="009F26F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說明運動員</w:t>
            </w:r>
            <w:r w:rsidR="00E61448" w:rsidRPr="009F26F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評估</w:t>
            </w:r>
            <w:r w:rsidR="005D7B17" w:rsidRPr="009F26F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的目的，描述</w:t>
            </w:r>
            <w:r w:rsidR="00E61448" w:rsidRPr="009F26F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所採用的評估</w:t>
            </w:r>
            <w:r w:rsidR="005D7B17" w:rsidRPr="009F26F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工具</w:t>
            </w:r>
            <w:r w:rsidR="00E61448" w:rsidRPr="009F26F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和方法</w:t>
            </w:r>
            <w:r w:rsidR="005D7B17" w:rsidRPr="009F26F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(</w:t>
            </w:r>
            <w:r w:rsidR="00E61448" w:rsidRPr="009F26F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即使用哪種方法進行智力和適應行為評估</w:t>
            </w:r>
            <w:r w:rsidR="005D7B17" w:rsidRPr="009F26F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)</w:t>
            </w:r>
            <w:r w:rsidR="00E61448" w:rsidRPr="009F26F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，以及選擇這些評估方法的原因。</w:t>
            </w:r>
          </w:p>
          <w:p w14:paraId="5569D2C6" w14:textId="7FDB6363" w:rsidR="005D7B17" w:rsidRPr="00712039" w:rsidRDefault="00E61448" w:rsidP="00712039">
            <w:pPr>
              <w:pStyle w:val="a3"/>
              <w:numPr>
                <w:ilvl w:val="0"/>
                <w:numId w:val="2"/>
              </w:numPr>
              <w:spacing w:beforeLines="50" w:before="180" w:line="44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71203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評估背景</w:t>
            </w:r>
          </w:p>
          <w:p w14:paraId="57C7DA08" w14:textId="1E82D3C2" w:rsidR="005D7B17" w:rsidRPr="00712039" w:rsidRDefault="00532D4E" w:rsidP="00712039">
            <w:pPr>
              <w:pStyle w:val="a3"/>
              <w:spacing w:line="440" w:lineRule="exact"/>
              <w:ind w:left="480" w:firstLine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　　</w:t>
            </w:r>
            <w:r w:rsidR="009F26F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心理師</w:t>
            </w:r>
            <w:r w:rsidR="00E61448"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應該在此說明</w:t>
            </w:r>
            <w:r w:rsidR="005D7B17"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運動員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的任何</w:t>
            </w:r>
            <w:r w:rsidR="005D7B17"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相關背景，包括教育、家庭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背景、</w:t>
            </w:r>
            <w:r w:rsidR="005D7B17"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醫療背景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(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如果與評估相關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)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和任何過往的測試結果，旨在反映運動員的整體情況</w:t>
            </w:r>
            <w:r w:rsidR="005D7B17"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。</w:t>
            </w:r>
          </w:p>
          <w:p w14:paraId="29045886" w14:textId="2542B0FE" w:rsidR="005D7B17" w:rsidRPr="00712039" w:rsidRDefault="00532D4E" w:rsidP="00712039">
            <w:pPr>
              <w:pStyle w:val="a3"/>
              <w:spacing w:line="440" w:lineRule="exact"/>
              <w:ind w:left="482" w:firstLine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　　</w:t>
            </w:r>
            <w:r w:rsidR="009F26F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心理師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還應該說明運動員對評估的態度，是否由父母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/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護理者陪同等，以及可能影響評估結果的任何事宜。</w:t>
            </w:r>
          </w:p>
          <w:p w14:paraId="486D0FA6" w14:textId="3357366E" w:rsidR="00532D4E" w:rsidRPr="00712039" w:rsidRDefault="00532D4E" w:rsidP="00712039">
            <w:pPr>
              <w:pStyle w:val="a3"/>
              <w:spacing w:line="440" w:lineRule="exact"/>
              <w:ind w:left="482" w:firstLine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　　本部分不應少於二段文字。</w:t>
            </w:r>
          </w:p>
          <w:p w14:paraId="26C4CA93" w14:textId="5BE44BA2" w:rsidR="005D7B17" w:rsidRPr="00712039" w:rsidRDefault="005D7B17" w:rsidP="00712039">
            <w:pPr>
              <w:pStyle w:val="a3"/>
              <w:numPr>
                <w:ilvl w:val="0"/>
                <w:numId w:val="2"/>
              </w:numPr>
              <w:spacing w:beforeLines="50" w:before="180" w:line="44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  <w:r w:rsidRPr="0071203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智力</w:t>
            </w:r>
            <w:r w:rsidR="00532D4E" w:rsidRPr="0071203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評估</w:t>
            </w:r>
          </w:p>
          <w:p w14:paraId="5EE75C76" w14:textId="369AEE42" w:rsidR="00532D4E" w:rsidRPr="00712039" w:rsidRDefault="006570B2" w:rsidP="00712039">
            <w:pPr>
              <w:pStyle w:val="a3"/>
              <w:spacing w:line="440" w:lineRule="exact"/>
              <w:ind w:left="480" w:firstLine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　　</w:t>
            </w:r>
            <w:r w:rsidR="009F26F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心理師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應該在此說明評估結果，尤其是每</w:t>
            </w:r>
            <w:proofErr w:type="gramStart"/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個</w:t>
            </w:r>
            <w:proofErr w:type="gramEnd"/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領域的結果。例如：在魏氏智力測驗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(WAIS)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中會包括語言和表現方面的測試摘要和得分。按照測試手冊的指示，</w:t>
            </w:r>
            <w:r w:rsidR="009F26F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心理師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應詳細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說明各分量表分數的差異性，例如魏氏兒童智力量表，總智商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(FSIQ)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、語文理解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(VCI)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、處理速度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(PSI)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、工作記憶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(WMI)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及知覺推理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(PRI)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的分數與智商，得分的範圍，各分量表分數的差異性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，說明任何顯著的變化以及闡釋完整智力評分的涵義。</w:t>
            </w:r>
          </w:p>
          <w:p w14:paraId="669C1E3A" w14:textId="58BE1E79" w:rsidR="006570B2" w:rsidRPr="00712039" w:rsidRDefault="006570B2" w:rsidP="00712039">
            <w:pPr>
              <w:pStyle w:val="a3"/>
              <w:spacing w:line="440" w:lineRule="exact"/>
              <w:ind w:left="480" w:firstLine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評分：本報告應包含得分的摘要，例：使用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WAIS-IV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。</w:t>
            </w:r>
          </w:p>
        </w:tc>
      </w:tr>
      <w:tr w:rsidR="005D7B17" w:rsidRPr="00712039" w14:paraId="5A36A19F" w14:textId="77777777" w:rsidTr="00C915E2">
        <w:trPr>
          <w:trHeight w:val="422"/>
        </w:trPr>
        <w:tc>
          <w:tcPr>
            <w:tcW w:w="1666" w:type="pc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vAlign w:val="center"/>
          </w:tcPr>
          <w:p w14:paraId="598BC891" w14:textId="77777777" w:rsidR="005D7B17" w:rsidRPr="00712039" w:rsidRDefault="005D7B17" w:rsidP="0071203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667" w:type="pct"/>
            <w:tcBorders>
              <w:top w:val="single" w:sz="12" w:space="0" w:color="auto"/>
            </w:tcBorders>
            <w:vAlign w:val="center"/>
          </w:tcPr>
          <w:p w14:paraId="629A37A5" w14:textId="77777777" w:rsidR="005D7B17" w:rsidRPr="00712039" w:rsidRDefault="005D7B17" w:rsidP="0071203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標準分數</w:t>
            </w:r>
          </w:p>
        </w:tc>
        <w:tc>
          <w:tcPr>
            <w:tcW w:w="166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558E08" w14:textId="7ADC23F5" w:rsidR="005D7B17" w:rsidRPr="00712039" w:rsidRDefault="006570B2" w:rsidP="0071203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95%</w:t>
            </w:r>
            <w:r w:rsidR="005D7B17"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信賴區間</w:t>
            </w:r>
          </w:p>
        </w:tc>
      </w:tr>
      <w:tr w:rsidR="005D7B17" w:rsidRPr="00712039" w14:paraId="7E6326D6" w14:textId="77777777" w:rsidTr="00C915E2">
        <w:trPr>
          <w:trHeight w:val="422"/>
        </w:trPr>
        <w:tc>
          <w:tcPr>
            <w:tcW w:w="1666" w:type="pct"/>
            <w:tcBorders>
              <w:left w:val="single" w:sz="12" w:space="0" w:color="auto"/>
            </w:tcBorders>
            <w:vAlign w:val="center"/>
          </w:tcPr>
          <w:p w14:paraId="7CE32CFF" w14:textId="77777777" w:rsidR="005D7B17" w:rsidRPr="00712039" w:rsidRDefault="005D7B17" w:rsidP="0071203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語文理解</w:t>
            </w:r>
          </w:p>
        </w:tc>
        <w:tc>
          <w:tcPr>
            <w:tcW w:w="1667" w:type="pct"/>
            <w:vAlign w:val="center"/>
          </w:tcPr>
          <w:p w14:paraId="3242237B" w14:textId="77777777" w:rsidR="005D7B17" w:rsidRPr="00712039" w:rsidRDefault="005D7B17" w:rsidP="0071203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667" w:type="pct"/>
            <w:tcBorders>
              <w:right w:val="single" w:sz="12" w:space="0" w:color="auto"/>
            </w:tcBorders>
            <w:vAlign w:val="center"/>
          </w:tcPr>
          <w:p w14:paraId="2E57EE71" w14:textId="77777777" w:rsidR="005D7B17" w:rsidRPr="00712039" w:rsidRDefault="005D7B17" w:rsidP="0071203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5D7B17" w:rsidRPr="00712039" w14:paraId="0AC0BF49" w14:textId="77777777" w:rsidTr="00C915E2">
        <w:trPr>
          <w:trHeight w:val="422"/>
        </w:trPr>
        <w:tc>
          <w:tcPr>
            <w:tcW w:w="1666" w:type="pct"/>
            <w:tcBorders>
              <w:left w:val="single" w:sz="12" w:space="0" w:color="auto"/>
            </w:tcBorders>
            <w:vAlign w:val="center"/>
          </w:tcPr>
          <w:p w14:paraId="3CD5CC04" w14:textId="77777777" w:rsidR="005D7B17" w:rsidRPr="00712039" w:rsidRDefault="005D7B17" w:rsidP="0071203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知覺推理</w:t>
            </w:r>
          </w:p>
        </w:tc>
        <w:tc>
          <w:tcPr>
            <w:tcW w:w="1667" w:type="pct"/>
            <w:vAlign w:val="center"/>
          </w:tcPr>
          <w:p w14:paraId="71007B0F" w14:textId="77777777" w:rsidR="005D7B17" w:rsidRPr="00712039" w:rsidRDefault="005D7B17" w:rsidP="0071203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667" w:type="pct"/>
            <w:tcBorders>
              <w:right w:val="single" w:sz="12" w:space="0" w:color="auto"/>
            </w:tcBorders>
            <w:vAlign w:val="center"/>
          </w:tcPr>
          <w:p w14:paraId="3A7DE4D6" w14:textId="77777777" w:rsidR="005D7B17" w:rsidRPr="00712039" w:rsidRDefault="005D7B17" w:rsidP="0071203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5D7B17" w:rsidRPr="00712039" w14:paraId="0F624CDF" w14:textId="77777777" w:rsidTr="00C915E2">
        <w:trPr>
          <w:trHeight w:val="422"/>
        </w:trPr>
        <w:tc>
          <w:tcPr>
            <w:tcW w:w="1666" w:type="pct"/>
            <w:tcBorders>
              <w:left w:val="single" w:sz="12" w:space="0" w:color="auto"/>
            </w:tcBorders>
            <w:vAlign w:val="center"/>
          </w:tcPr>
          <w:p w14:paraId="1F770952" w14:textId="77777777" w:rsidR="005D7B17" w:rsidRPr="00712039" w:rsidRDefault="005D7B17" w:rsidP="0071203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工作記憶</w:t>
            </w:r>
          </w:p>
        </w:tc>
        <w:tc>
          <w:tcPr>
            <w:tcW w:w="1667" w:type="pct"/>
            <w:vAlign w:val="center"/>
          </w:tcPr>
          <w:p w14:paraId="34AD524D" w14:textId="77777777" w:rsidR="005D7B17" w:rsidRPr="00712039" w:rsidRDefault="005D7B17" w:rsidP="0071203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667" w:type="pct"/>
            <w:tcBorders>
              <w:right w:val="single" w:sz="12" w:space="0" w:color="auto"/>
            </w:tcBorders>
            <w:vAlign w:val="center"/>
          </w:tcPr>
          <w:p w14:paraId="783B20B2" w14:textId="77777777" w:rsidR="005D7B17" w:rsidRPr="00712039" w:rsidRDefault="005D7B17" w:rsidP="0071203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5D7B17" w:rsidRPr="00712039" w14:paraId="1A8EB225" w14:textId="77777777" w:rsidTr="00C915E2">
        <w:trPr>
          <w:trHeight w:val="422"/>
        </w:trPr>
        <w:tc>
          <w:tcPr>
            <w:tcW w:w="1666" w:type="pct"/>
            <w:tcBorders>
              <w:left w:val="single" w:sz="12" w:space="0" w:color="auto"/>
            </w:tcBorders>
            <w:vAlign w:val="center"/>
          </w:tcPr>
          <w:p w14:paraId="492BB265" w14:textId="77777777" w:rsidR="005D7B17" w:rsidRPr="00712039" w:rsidRDefault="005D7B17" w:rsidP="0071203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處理速度</w:t>
            </w:r>
          </w:p>
        </w:tc>
        <w:tc>
          <w:tcPr>
            <w:tcW w:w="1667" w:type="pct"/>
            <w:vAlign w:val="center"/>
          </w:tcPr>
          <w:p w14:paraId="2C67AD0D" w14:textId="77777777" w:rsidR="005D7B17" w:rsidRPr="00712039" w:rsidRDefault="005D7B17" w:rsidP="0071203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667" w:type="pct"/>
            <w:tcBorders>
              <w:right w:val="single" w:sz="12" w:space="0" w:color="auto"/>
            </w:tcBorders>
            <w:vAlign w:val="center"/>
          </w:tcPr>
          <w:p w14:paraId="206695D4" w14:textId="77777777" w:rsidR="005D7B17" w:rsidRPr="00712039" w:rsidRDefault="005D7B17" w:rsidP="0071203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5D7B17" w:rsidRPr="00712039" w14:paraId="71FBD8B4" w14:textId="77777777" w:rsidTr="00C915E2">
        <w:trPr>
          <w:trHeight w:val="422"/>
        </w:trPr>
        <w:tc>
          <w:tcPr>
            <w:tcW w:w="166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54FDE5" w14:textId="77777777" w:rsidR="005D7B17" w:rsidRPr="00712039" w:rsidRDefault="005D7B17" w:rsidP="0071203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全量表</w:t>
            </w:r>
          </w:p>
        </w:tc>
        <w:tc>
          <w:tcPr>
            <w:tcW w:w="1667" w:type="pct"/>
            <w:tcBorders>
              <w:bottom w:val="single" w:sz="12" w:space="0" w:color="auto"/>
            </w:tcBorders>
            <w:vAlign w:val="center"/>
          </w:tcPr>
          <w:p w14:paraId="2A9D2CD5" w14:textId="77777777" w:rsidR="005D7B17" w:rsidRPr="00712039" w:rsidRDefault="005D7B17" w:rsidP="0071203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66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CDBDEB" w14:textId="77777777" w:rsidR="005D7B17" w:rsidRPr="00712039" w:rsidRDefault="005D7B17" w:rsidP="00712039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5D7B17" w:rsidRPr="00712039" w14:paraId="32031E9A" w14:textId="77777777" w:rsidTr="00C915E2">
        <w:trPr>
          <w:trHeight w:val="3855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566CD" w14:textId="187FEF1F" w:rsidR="005D7B17" w:rsidRPr="00712039" w:rsidRDefault="005D7B17" w:rsidP="00712039">
            <w:pPr>
              <w:pStyle w:val="a3"/>
              <w:spacing w:afterLines="50" w:after="180" w:line="440" w:lineRule="exact"/>
              <w:ind w:left="482" w:firstLine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此部分希望有五段以上</w:t>
            </w:r>
            <w:r w:rsidR="009F26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的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描述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14:paraId="7B35B896" w14:textId="56D99B06" w:rsidR="005D7B17" w:rsidRPr="00712039" w:rsidRDefault="005D7B17" w:rsidP="00712039">
            <w:pPr>
              <w:pStyle w:val="a3"/>
              <w:spacing w:line="440" w:lineRule="exact"/>
              <w:ind w:left="482" w:firstLine="0"/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</w:pPr>
            <w:r w:rsidRPr="0071203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適應行為</w:t>
            </w:r>
          </w:p>
          <w:p w14:paraId="75E8C56A" w14:textId="04B3A01A" w:rsidR="006570B2" w:rsidRPr="00712039" w:rsidRDefault="006570B2" w:rsidP="00712039">
            <w:pPr>
              <w:pStyle w:val="a3"/>
              <w:spacing w:line="440" w:lineRule="exact"/>
              <w:ind w:left="482" w:firstLine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　　</w:t>
            </w:r>
            <w:r w:rsidR="009F26F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心理師</w:t>
            </w: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應該在此說明如何進行適應行為評估和向誰諮詢，然後針對評論每</w:t>
            </w:r>
            <w:proofErr w:type="gramStart"/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個</w:t>
            </w:r>
            <w:proofErr w:type="gramEnd"/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領域總結出評估結果。</w:t>
            </w:r>
          </w:p>
          <w:p w14:paraId="3EB71A5A" w14:textId="1B0AFB99" w:rsidR="006570B2" w:rsidRPr="00712039" w:rsidRDefault="006570B2" w:rsidP="00712039">
            <w:pPr>
              <w:pStyle w:val="a3"/>
              <w:spacing w:line="440" w:lineRule="exact"/>
              <w:ind w:left="482" w:firstLine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　　如果評估是通過臨床觀察進行的，那麼提供越多與評估相關的訊息便很重要。這些訊息應包括觀察的時間、地點、時間長短、受測者在做什麼以及這個觀察的結果。評估應該由任何現有的紀錄或了解受測者的人士，如親友或照顧者的訪問做為補充資料，這些補充證據的來源應在報告中註明。</w:t>
            </w:r>
            <w:r w:rsidR="00C963E8"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透過觀察來進行評估通常較標準評估</w:t>
            </w:r>
            <w:r w:rsidR="00C963E8"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(</w:t>
            </w:r>
            <w:r w:rsidR="00C963E8"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如</w:t>
            </w:r>
            <w:r w:rsidR="00C963E8"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Vineland)</w:t>
            </w:r>
            <w:r w:rsidR="00C963E8" w:rsidRPr="00712039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花費更多時間。</w:t>
            </w:r>
          </w:p>
          <w:tbl>
            <w:tblPr>
              <w:tblStyle w:val="a4"/>
              <w:tblW w:w="4626" w:type="pct"/>
              <w:jc w:val="center"/>
              <w:tblLook w:val="04A0" w:firstRow="1" w:lastRow="0" w:firstColumn="1" w:lastColumn="0" w:noHBand="0" w:noVBand="1"/>
            </w:tblPr>
            <w:tblGrid>
              <w:gridCol w:w="8958"/>
            </w:tblGrid>
            <w:tr w:rsidR="002A3494" w14:paraId="2B95BF8E" w14:textId="77777777" w:rsidTr="002A3494">
              <w:trPr>
                <w:jc w:val="center"/>
              </w:trPr>
              <w:tc>
                <w:tcPr>
                  <w:tcW w:w="5000" w:type="pct"/>
                  <w:vAlign w:val="center"/>
                </w:tcPr>
                <w:p w14:paraId="434E3D62" w14:textId="1DB60A3E" w:rsidR="005E3A96" w:rsidRDefault="002A3494" w:rsidP="005E3A96">
                  <w:pPr>
                    <w:pStyle w:val="a3"/>
                    <w:spacing w:line="440" w:lineRule="exact"/>
                    <w:ind w:left="0" w:firstLine="0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  <w:lang w:eastAsia="zh-TW"/>
                    </w:rPr>
                    <w:t>溝通－得分或結果：</w:t>
                  </w:r>
                </w:p>
              </w:tc>
            </w:tr>
            <w:tr w:rsidR="002A3494" w:rsidRPr="002A3494" w14:paraId="4C8C7776" w14:textId="77777777" w:rsidTr="002A3494">
              <w:trPr>
                <w:jc w:val="center"/>
              </w:trPr>
              <w:tc>
                <w:tcPr>
                  <w:tcW w:w="5000" w:type="pct"/>
                  <w:vAlign w:val="center"/>
                </w:tcPr>
                <w:p w14:paraId="2AE27418" w14:textId="16B0733C" w:rsidR="005E3A96" w:rsidRPr="002A3494" w:rsidRDefault="009F26F9" w:rsidP="005E3A96">
                  <w:pPr>
                    <w:pStyle w:val="a3"/>
                    <w:spacing w:line="440" w:lineRule="exact"/>
                    <w:ind w:left="0" w:firstLine="0"/>
                    <w:jc w:val="both"/>
                    <w:rPr>
                      <w:rFonts w:ascii="Times New Roman" w:eastAsia="標楷體" w:hAnsi="Times New Roman" w:cs="Times New Roman"/>
                      <w:color w:val="BFBFBF" w:themeColor="background1" w:themeShade="BF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BFBFBF" w:themeColor="background1" w:themeShade="BF"/>
                      <w:sz w:val="28"/>
                      <w:szCs w:val="28"/>
                      <w:lang w:eastAsia="zh-TW"/>
                    </w:rPr>
                    <w:t>心理師</w:t>
                  </w:r>
                  <w:r w:rsidR="002A3494" w:rsidRPr="002A3494">
                    <w:rPr>
                      <w:rFonts w:ascii="Times New Roman" w:eastAsia="標楷體" w:hAnsi="Times New Roman" w:cs="Times New Roman" w:hint="eastAsia"/>
                      <w:color w:val="BFBFBF" w:themeColor="background1" w:themeShade="BF"/>
                      <w:sz w:val="28"/>
                      <w:szCs w:val="28"/>
                      <w:lang w:eastAsia="zh-TW"/>
                    </w:rPr>
                    <w:t>應在此提供評估結果的闡述</w:t>
                  </w:r>
                  <w:r w:rsidR="002A3494" w:rsidRPr="002A3494">
                    <w:rPr>
                      <w:rFonts w:ascii="Times New Roman" w:eastAsia="標楷體" w:hAnsi="Times New Roman" w:cs="Times New Roman" w:hint="eastAsia"/>
                      <w:color w:val="BFBFBF" w:themeColor="background1" w:themeShade="BF"/>
                      <w:sz w:val="28"/>
                      <w:szCs w:val="28"/>
                      <w:lang w:eastAsia="zh-TW"/>
                    </w:rPr>
                    <w:t>/</w:t>
                  </w:r>
                  <w:r w:rsidR="002A3494" w:rsidRPr="002A3494">
                    <w:rPr>
                      <w:rFonts w:ascii="Times New Roman" w:eastAsia="標楷體" w:hAnsi="Times New Roman" w:cs="Times New Roman" w:hint="eastAsia"/>
                      <w:color w:val="BFBFBF" w:themeColor="background1" w:themeShade="BF"/>
                      <w:sz w:val="28"/>
                      <w:szCs w:val="28"/>
                      <w:lang w:eastAsia="zh-TW"/>
                    </w:rPr>
                    <w:t>摘要。</w:t>
                  </w:r>
                </w:p>
              </w:tc>
            </w:tr>
            <w:tr w:rsidR="002A3494" w14:paraId="16E9AD87" w14:textId="77777777" w:rsidTr="002A3494">
              <w:trPr>
                <w:jc w:val="center"/>
              </w:trPr>
              <w:tc>
                <w:tcPr>
                  <w:tcW w:w="5000" w:type="pct"/>
                  <w:vAlign w:val="center"/>
                </w:tcPr>
                <w:p w14:paraId="43CFD34B" w14:textId="6EF2AB44" w:rsidR="005E3A96" w:rsidRDefault="002A3494" w:rsidP="005E3A96">
                  <w:pPr>
                    <w:pStyle w:val="a3"/>
                    <w:spacing w:line="440" w:lineRule="exact"/>
                    <w:ind w:left="0" w:firstLine="0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  <w:lang w:eastAsia="zh-TW"/>
                    </w:rPr>
                    <w:t>日常生活－得分或結果：</w:t>
                  </w:r>
                </w:p>
              </w:tc>
            </w:tr>
            <w:tr w:rsidR="002A3494" w14:paraId="26D4F9E3" w14:textId="77777777" w:rsidTr="002A3494">
              <w:trPr>
                <w:jc w:val="center"/>
              </w:trPr>
              <w:tc>
                <w:tcPr>
                  <w:tcW w:w="5000" w:type="pct"/>
                  <w:vAlign w:val="center"/>
                </w:tcPr>
                <w:p w14:paraId="6EB4BD74" w14:textId="0E08D796" w:rsidR="002A3494" w:rsidRDefault="009F26F9" w:rsidP="002A3494">
                  <w:pPr>
                    <w:pStyle w:val="a3"/>
                    <w:spacing w:line="440" w:lineRule="exact"/>
                    <w:ind w:left="0" w:firstLine="0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BFBFBF" w:themeColor="background1" w:themeShade="BF"/>
                      <w:sz w:val="28"/>
                      <w:szCs w:val="28"/>
                      <w:lang w:eastAsia="zh-TW"/>
                    </w:rPr>
                    <w:t>心理師</w:t>
                  </w:r>
                  <w:r w:rsidR="002A3494" w:rsidRPr="002A3494">
                    <w:rPr>
                      <w:rFonts w:ascii="Times New Roman" w:eastAsia="標楷體" w:hAnsi="Times New Roman" w:cs="Times New Roman" w:hint="eastAsia"/>
                      <w:color w:val="BFBFBF" w:themeColor="background1" w:themeShade="BF"/>
                      <w:sz w:val="28"/>
                      <w:szCs w:val="28"/>
                      <w:lang w:eastAsia="zh-TW"/>
                    </w:rPr>
                    <w:t>應在此提供評估結果的闡述</w:t>
                  </w:r>
                  <w:r w:rsidR="002A3494" w:rsidRPr="002A3494">
                    <w:rPr>
                      <w:rFonts w:ascii="Times New Roman" w:eastAsia="標楷體" w:hAnsi="Times New Roman" w:cs="Times New Roman" w:hint="eastAsia"/>
                      <w:color w:val="BFBFBF" w:themeColor="background1" w:themeShade="BF"/>
                      <w:sz w:val="28"/>
                      <w:szCs w:val="28"/>
                      <w:lang w:eastAsia="zh-TW"/>
                    </w:rPr>
                    <w:t>/</w:t>
                  </w:r>
                  <w:r w:rsidR="002A3494" w:rsidRPr="002A3494">
                    <w:rPr>
                      <w:rFonts w:ascii="Times New Roman" w:eastAsia="標楷體" w:hAnsi="Times New Roman" w:cs="Times New Roman" w:hint="eastAsia"/>
                      <w:color w:val="BFBFBF" w:themeColor="background1" w:themeShade="BF"/>
                      <w:sz w:val="28"/>
                      <w:szCs w:val="28"/>
                      <w:lang w:eastAsia="zh-TW"/>
                    </w:rPr>
                    <w:t>摘要。</w:t>
                  </w:r>
                </w:p>
              </w:tc>
            </w:tr>
            <w:tr w:rsidR="002A3494" w14:paraId="032A939D" w14:textId="77777777" w:rsidTr="002A3494">
              <w:trPr>
                <w:jc w:val="center"/>
              </w:trPr>
              <w:tc>
                <w:tcPr>
                  <w:tcW w:w="5000" w:type="pct"/>
                  <w:vAlign w:val="center"/>
                </w:tcPr>
                <w:p w14:paraId="691C7111" w14:textId="5E201247" w:rsidR="002A3494" w:rsidRDefault="002A3494" w:rsidP="002A3494">
                  <w:pPr>
                    <w:pStyle w:val="a3"/>
                    <w:spacing w:line="440" w:lineRule="exact"/>
                    <w:ind w:left="0" w:firstLine="0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  <w:lang w:eastAsia="zh-TW"/>
                    </w:rPr>
                    <w:t>社會化－得分或結果：</w:t>
                  </w:r>
                </w:p>
              </w:tc>
            </w:tr>
            <w:tr w:rsidR="002A3494" w14:paraId="7251A04F" w14:textId="77777777" w:rsidTr="002A3494">
              <w:trPr>
                <w:jc w:val="center"/>
              </w:trPr>
              <w:tc>
                <w:tcPr>
                  <w:tcW w:w="5000" w:type="pct"/>
                  <w:vAlign w:val="center"/>
                </w:tcPr>
                <w:p w14:paraId="1DB2E03F" w14:textId="24E2DD4D" w:rsidR="002A3494" w:rsidRDefault="009F26F9" w:rsidP="002A3494">
                  <w:pPr>
                    <w:pStyle w:val="a3"/>
                    <w:spacing w:line="440" w:lineRule="exact"/>
                    <w:ind w:left="0" w:firstLine="0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BFBFBF" w:themeColor="background1" w:themeShade="BF"/>
                      <w:sz w:val="28"/>
                      <w:szCs w:val="28"/>
                      <w:lang w:eastAsia="zh-TW"/>
                    </w:rPr>
                    <w:t>心理師</w:t>
                  </w:r>
                  <w:r w:rsidR="002A3494" w:rsidRPr="002A3494">
                    <w:rPr>
                      <w:rFonts w:ascii="Times New Roman" w:eastAsia="標楷體" w:hAnsi="Times New Roman" w:cs="Times New Roman" w:hint="eastAsia"/>
                      <w:color w:val="BFBFBF" w:themeColor="background1" w:themeShade="BF"/>
                      <w:sz w:val="28"/>
                      <w:szCs w:val="28"/>
                      <w:lang w:eastAsia="zh-TW"/>
                    </w:rPr>
                    <w:t>應在此提供評估結果的闡述</w:t>
                  </w:r>
                  <w:r w:rsidR="002A3494" w:rsidRPr="002A3494">
                    <w:rPr>
                      <w:rFonts w:ascii="Times New Roman" w:eastAsia="標楷體" w:hAnsi="Times New Roman" w:cs="Times New Roman" w:hint="eastAsia"/>
                      <w:color w:val="BFBFBF" w:themeColor="background1" w:themeShade="BF"/>
                      <w:sz w:val="28"/>
                      <w:szCs w:val="28"/>
                      <w:lang w:eastAsia="zh-TW"/>
                    </w:rPr>
                    <w:t>/</w:t>
                  </w:r>
                  <w:r w:rsidR="002A3494" w:rsidRPr="002A3494">
                    <w:rPr>
                      <w:rFonts w:ascii="Times New Roman" w:eastAsia="標楷體" w:hAnsi="Times New Roman" w:cs="Times New Roman" w:hint="eastAsia"/>
                      <w:color w:val="BFBFBF" w:themeColor="background1" w:themeShade="BF"/>
                      <w:sz w:val="28"/>
                      <w:szCs w:val="28"/>
                      <w:lang w:eastAsia="zh-TW"/>
                    </w:rPr>
                    <w:t>摘要。</w:t>
                  </w:r>
                </w:p>
              </w:tc>
            </w:tr>
            <w:tr w:rsidR="002A3494" w14:paraId="05896C31" w14:textId="77777777" w:rsidTr="002A3494">
              <w:trPr>
                <w:jc w:val="center"/>
              </w:trPr>
              <w:tc>
                <w:tcPr>
                  <w:tcW w:w="5000" w:type="pct"/>
                  <w:vAlign w:val="center"/>
                </w:tcPr>
                <w:p w14:paraId="407FE538" w14:textId="08739CB4" w:rsidR="002A3494" w:rsidRDefault="002A3494" w:rsidP="002A3494">
                  <w:pPr>
                    <w:pStyle w:val="a3"/>
                    <w:spacing w:line="440" w:lineRule="exact"/>
                    <w:ind w:left="0" w:firstLine="0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  <w:lang w:eastAsia="zh-TW"/>
                    </w:rPr>
                    <w:t>機能技巧－得分或結果：</w:t>
                  </w:r>
                </w:p>
              </w:tc>
            </w:tr>
            <w:tr w:rsidR="002A3494" w14:paraId="49E30026" w14:textId="77777777" w:rsidTr="002A3494">
              <w:trPr>
                <w:jc w:val="center"/>
              </w:trPr>
              <w:tc>
                <w:tcPr>
                  <w:tcW w:w="5000" w:type="pct"/>
                  <w:vAlign w:val="center"/>
                </w:tcPr>
                <w:p w14:paraId="040834EC" w14:textId="65CF1295" w:rsidR="002A3494" w:rsidRDefault="009F26F9" w:rsidP="002A3494">
                  <w:pPr>
                    <w:pStyle w:val="a3"/>
                    <w:spacing w:line="440" w:lineRule="exact"/>
                    <w:ind w:left="0" w:firstLine="0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BFBFBF" w:themeColor="background1" w:themeShade="BF"/>
                      <w:sz w:val="28"/>
                      <w:szCs w:val="28"/>
                      <w:lang w:eastAsia="zh-TW"/>
                    </w:rPr>
                    <w:t>心理師</w:t>
                  </w:r>
                  <w:r w:rsidR="002A3494" w:rsidRPr="002A3494">
                    <w:rPr>
                      <w:rFonts w:ascii="Times New Roman" w:eastAsia="標楷體" w:hAnsi="Times New Roman" w:cs="Times New Roman" w:hint="eastAsia"/>
                      <w:color w:val="BFBFBF" w:themeColor="background1" w:themeShade="BF"/>
                      <w:sz w:val="28"/>
                      <w:szCs w:val="28"/>
                      <w:lang w:eastAsia="zh-TW"/>
                    </w:rPr>
                    <w:t>應在此提供評估結果的闡述</w:t>
                  </w:r>
                  <w:r w:rsidR="002A3494" w:rsidRPr="002A3494">
                    <w:rPr>
                      <w:rFonts w:ascii="Times New Roman" w:eastAsia="標楷體" w:hAnsi="Times New Roman" w:cs="Times New Roman" w:hint="eastAsia"/>
                      <w:color w:val="BFBFBF" w:themeColor="background1" w:themeShade="BF"/>
                      <w:sz w:val="28"/>
                      <w:szCs w:val="28"/>
                      <w:lang w:eastAsia="zh-TW"/>
                    </w:rPr>
                    <w:t>/</w:t>
                  </w:r>
                  <w:r w:rsidR="002A3494" w:rsidRPr="002A3494">
                    <w:rPr>
                      <w:rFonts w:ascii="Times New Roman" w:eastAsia="標楷體" w:hAnsi="Times New Roman" w:cs="Times New Roman" w:hint="eastAsia"/>
                      <w:color w:val="BFBFBF" w:themeColor="background1" w:themeShade="BF"/>
                      <w:sz w:val="28"/>
                      <w:szCs w:val="28"/>
                      <w:lang w:eastAsia="zh-TW"/>
                    </w:rPr>
                    <w:t>摘要。</w:t>
                  </w:r>
                </w:p>
              </w:tc>
            </w:tr>
            <w:tr w:rsidR="002A3494" w14:paraId="4D82564F" w14:textId="77777777" w:rsidTr="002A3494">
              <w:trPr>
                <w:jc w:val="center"/>
              </w:trPr>
              <w:tc>
                <w:tcPr>
                  <w:tcW w:w="5000" w:type="pct"/>
                  <w:vAlign w:val="center"/>
                </w:tcPr>
                <w:p w14:paraId="24899769" w14:textId="036A54ED" w:rsidR="002A3494" w:rsidRDefault="002A3494" w:rsidP="002A3494">
                  <w:pPr>
                    <w:pStyle w:val="a3"/>
                    <w:spacing w:line="440" w:lineRule="exact"/>
                    <w:ind w:left="0" w:firstLine="0"/>
                    <w:jc w:val="both"/>
                    <w:rPr>
                      <w:rFonts w:ascii="Times New Roman" w:eastAsia="標楷體" w:hAnsi="Times New Roman" w:cs="Times New Roman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  <w:lang w:eastAsia="zh-TW"/>
                    </w:rPr>
                    <w:t>總體適應行為得分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  <w:lang w:eastAsia="zh-TW"/>
                    </w:rPr>
                    <w:t>/</w:t>
                  </w:r>
                  <w:r>
                    <w:rPr>
                      <w:rFonts w:ascii="Times New Roman" w:eastAsia="標楷體" w:hAnsi="Times New Roman" w:cs="Times New Roman" w:hint="eastAsia"/>
                      <w:sz w:val="28"/>
                      <w:szCs w:val="28"/>
                      <w:lang w:eastAsia="zh-TW"/>
                    </w:rPr>
                    <w:t>評估結果：</w:t>
                  </w:r>
                </w:p>
              </w:tc>
            </w:tr>
            <w:tr w:rsidR="002A3494" w14:paraId="5CC20DA8" w14:textId="77777777" w:rsidTr="002A3494">
              <w:trPr>
                <w:jc w:val="center"/>
              </w:trPr>
              <w:tc>
                <w:tcPr>
                  <w:tcW w:w="5000" w:type="pct"/>
                  <w:vAlign w:val="center"/>
                </w:tcPr>
                <w:p w14:paraId="1C35F343" w14:textId="6DC5B3EB" w:rsidR="002A3494" w:rsidRPr="00C6166C" w:rsidRDefault="009F26F9" w:rsidP="002A3494">
                  <w:pPr>
                    <w:pStyle w:val="a3"/>
                    <w:spacing w:line="440" w:lineRule="exact"/>
                    <w:ind w:left="0" w:firstLine="0"/>
                    <w:jc w:val="both"/>
                    <w:rPr>
                      <w:rFonts w:ascii="Times New Roman" w:eastAsia="標楷體" w:hAnsi="Times New Roman" w:cs="Times New Roman"/>
                      <w:color w:val="BFBFBF" w:themeColor="background1" w:themeShade="BF"/>
                      <w:sz w:val="28"/>
                      <w:szCs w:val="28"/>
                      <w:lang w:eastAsia="zh-TW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BFBFBF" w:themeColor="background1" w:themeShade="BF"/>
                      <w:sz w:val="28"/>
                      <w:szCs w:val="28"/>
                      <w:lang w:eastAsia="zh-TW"/>
                    </w:rPr>
                    <w:t>心理師</w:t>
                  </w:r>
                  <w:r w:rsidR="002A3494" w:rsidRPr="00C6166C">
                    <w:rPr>
                      <w:rFonts w:ascii="Times New Roman" w:eastAsia="標楷體" w:hAnsi="Times New Roman" w:cs="Times New Roman" w:hint="eastAsia"/>
                      <w:color w:val="BFBFBF" w:themeColor="background1" w:themeShade="BF"/>
                      <w:sz w:val="28"/>
                      <w:szCs w:val="28"/>
                      <w:lang w:eastAsia="zh-TW"/>
                    </w:rPr>
                    <w:t>在此為受測者的適應行為提供一個最後診斷。</w:t>
                  </w:r>
                </w:p>
              </w:tc>
            </w:tr>
          </w:tbl>
          <w:p w14:paraId="56F744D5" w14:textId="71C91800" w:rsidR="005D7B17" w:rsidRDefault="00C6166C" w:rsidP="001848D4">
            <w:pPr>
              <w:pStyle w:val="a3"/>
              <w:numPr>
                <w:ilvl w:val="0"/>
                <w:numId w:val="2"/>
              </w:numPr>
              <w:spacing w:beforeLines="50" w:before="180" w:line="44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發病年齡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(</w:t>
            </w:r>
            <w:r w:rsidR="005D7B17" w:rsidRPr="0071203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18</w:t>
            </w:r>
            <w:r w:rsidR="005D7B17" w:rsidRPr="00712039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  <w:t>歲以前發生事實說明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)</w:t>
            </w:r>
          </w:p>
          <w:p w14:paraId="4B0F7E9B" w14:textId="540977FB" w:rsidR="001848D4" w:rsidRDefault="001848D4" w:rsidP="001848D4">
            <w:pPr>
              <w:pStyle w:val="a3"/>
              <w:spacing w:line="440" w:lineRule="exact"/>
              <w:ind w:left="720" w:firstLine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　　如果在進行評估時，運動員的年齡已超過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18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歲，那麼</w:t>
            </w:r>
            <w:r w:rsidR="009F26F9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心理師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應在此敘述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18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歲以前所提交的證明，或提交一份解釋該運動員診斷依據的聲明。</w:t>
            </w:r>
          </w:p>
          <w:p w14:paraId="0CC14863" w14:textId="3A34661E" w:rsidR="009F26F9" w:rsidRDefault="001848D4" w:rsidP="009F26F9">
            <w:pPr>
              <w:pStyle w:val="a3"/>
              <w:spacing w:line="440" w:lineRule="exact"/>
              <w:ind w:left="720" w:firstLine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　　</w:t>
            </w:r>
            <w:r w:rsidR="005D7B17" w:rsidRPr="001848D4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智力測驗必須在</w:t>
            </w:r>
            <w:r w:rsidR="005D7B17" w:rsidRPr="001848D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18 </w:t>
            </w:r>
            <w:r w:rsidR="005D7B17" w:rsidRPr="001848D4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歲以前測量始為有效，心理師或專科醫師必須敘述診斷的依據、案例的成長過程、家庭背景、就學狀況及歷史。</w:t>
            </w:r>
          </w:p>
          <w:p w14:paraId="073E5176" w14:textId="77777777" w:rsidR="009F26F9" w:rsidRPr="009F26F9" w:rsidRDefault="009F26F9" w:rsidP="009F26F9">
            <w:pPr>
              <w:pStyle w:val="a3"/>
              <w:spacing w:line="440" w:lineRule="exact"/>
              <w:ind w:left="720" w:firstLine="0"/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</w:pPr>
          </w:p>
          <w:p w14:paraId="649DCBD9" w14:textId="77777777" w:rsidR="001848D4" w:rsidRPr="001848D4" w:rsidRDefault="001848D4" w:rsidP="001848D4">
            <w:pPr>
              <w:pStyle w:val="a3"/>
              <w:numPr>
                <w:ilvl w:val="0"/>
                <w:numId w:val="2"/>
              </w:numPr>
              <w:spacing w:beforeLines="50" w:before="180" w:line="44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  <w:r w:rsidRPr="001848D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lastRenderedPageBreak/>
              <w:t>最後診斷</w:t>
            </w:r>
          </w:p>
          <w:p w14:paraId="607AAE18" w14:textId="3A288F6E" w:rsidR="001848D4" w:rsidRDefault="009F26F9" w:rsidP="001848D4">
            <w:pPr>
              <w:pStyle w:val="a3"/>
              <w:spacing w:line="440" w:lineRule="exact"/>
              <w:ind w:left="720" w:firstLine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心理師</w:t>
            </w:r>
            <w:r w:rsidR="001848D4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在此總結主要結果，並提供明確的最終診斷。如有任何可能影響測試結果的情形，也須在此一併說明。</w:t>
            </w:r>
          </w:p>
          <w:p w14:paraId="40F1EE44" w14:textId="77777777" w:rsidR="00F91432" w:rsidRDefault="001848D4" w:rsidP="00F91432">
            <w:pPr>
              <w:pStyle w:val="a3"/>
              <w:numPr>
                <w:ilvl w:val="0"/>
                <w:numId w:val="2"/>
              </w:numPr>
              <w:spacing w:beforeLines="50" w:before="180" w:line="44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  <w:r w:rsidRPr="001848D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附件</w:t>
            </w:r>
          </w:p>
          <w:p w14:paraId="01CF4DCF" w14:textId="1D66806E" w:rsidR="00F91432" w:rsidRDefault="009F26F9" w:rsidP="00F91432">
            <w:pPr>
              <w:pStyle w:val="a3"/>
              <w:spacing w:line="440" w:lineRule="exact"/>
              <w:ind w:left="720" w:firstLine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心理師</w:t>
            </w:r>
            <w:r w:rsidR="001848D4" w:rsidRPr="00F91432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須附加</w:t>
            </w:r>
            <w:proofErr w:type="gramEnd"/>
            <w:r w:rsidR="001848D4" w:rsidRPr="00F91432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運動員智力和適應行為評估的摘要表。</w:t>
            </w:r>
          </w:p>
          <w:p w14:paraId="0F02C950" w14:textId="77777777" w:rsidR="00F91432" w:rsidRDefault="00F91432" w:rsidP="00F91432">
            <w:pPr>
              <w:pBdr>
                <w:bottom w:val="single" w:sz="6" w:space="1" w:color="auto"/>
              </w:pBdr>
              <w:spacing w:line="44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</w:p>
          <w:p w14:paraId="772B4500" w14:textId="0D3BBB63" w:rsidR="001848D4" w:rsidRPr="001848D4" w:rsidRDefault="009F26F9" w:rsidP="001848D4">
            <w:pPr>
              <w:spacing w:beforeLines="50" w:before="180" w:line="440" w:lineRule="exact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心理師</w:t>
            </w:r>
            <w:r w:rsidR="001848D4" w:rsidRPr="001848D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簽</w:t>
            </w:r>
            <w:r w:rsidR="001848D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名</w:t>
            </w:r>
            <w:r w:rsidR="001848D4" w:rsidRPr="001848D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：</w:t>
            </w:r>
            <w:r w:rsidR="001848D4" w:rsidRPr="001848D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u w:val="single"/>
                <w:lang w:eastAsia="zh-TW"/>
              </w:rPr>
              <w:t xml:space="preserve">　　　　　　　　　　</w:t>
            </w:r>
          </w:p>
          <w:p w14:paraId="67188069" w14:textId="59649C9D" w:rsidR="001848D4" w:rsidRPr="001848D4" w:rsidRDefault="001848D4" w:rsidP="001848D4">
            <w:pPr>
              <w:spacing w:beforeLines="50" w:before="180" w:afterLines="50" w:after="180" w:line="440" w:lineRule="exact"/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</w:pPr>
            <w:r w:rsidRPr="001848D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lang w:eastAsia="zh-TW"/>
              </w:rPr>
              <w:t>日期：</w:t>
            </w:r>
            <w:r w:rsidRPr="001848D4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  <w:u w:val="single"/>
                <w:lang w:eastAsia="zh-TW"/>
              </w:rPr>
              <w:t xml:space="preserve">　　　　　　　　　　　　　　</w:t>
            </w:r>
          </w:p>
        </w:tc>
      </w:tr>
    </w:tbl>
    <w:p w14:paraId="46D5528A" w14:textId="77777777" w:rsidR="00ED248D" w:rsidRPr="00F91432" w:rsidRDefault="00ED248D">
      <w:pPr>
        <w:rPr>
          <w:lang w:eastAsia="zh-TW"/>
        </w:rPr>
      </w:pPr>
    </w:p>
    <w:sectPr w:rsidR="00ED248D" w:rsidRPr="00F91432" w:rsidSect="005D7B17"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D20C8"/>
    <w:multiLevelType w:val="hybridMultilevel"/>
    <w:tmpl w:val="8E6E8B74"/>
    <w:lvl w:ilvl="0" w:tplc="0E4614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CD6CE6"/>
    <w:multiLevelType w:val="hybridMultilevel"/>
    <w:tmpl w:val="C2444F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17"/>
    <w:rsid w:val="001848D4"/>
    <w:rsid w:val="002A3494"/>
    <w:rsid w:val="003A7836"/>
    <w:rsid w:val="00532D4E"/>
    <w:rsid w:val="005D7B17"/>
    <w:rsid w:val="005E3A96"/>
    <w:rsid w:val="006570B2"/>
    <w:rsid w:val="00712039"/>
    <w:rsid w:val="009F26F9"/>
    <w:rsid w:val="00C6166C"/>
    <w:rsid w:val="00C963E8"/>
    <w:rsid w:val="00E61448"/>
    <w:rsid w:val="00ED248D"/>
    <w:rsid w:val="00F9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3CD43"/>
  <w15:chartTrackingRefBased/>
  <w15:docId w15:val="{C289F577-9EBF-4FA6-9783-0EE9401B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B17"/>
    <w:pPr>
      <w:widowControl w:val="0"/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B1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5D7B17"/>
    <w:pPr>
      <w:spacing w:line="360" w:lineRule="exact"/>
      <w:ind w:left="1683" w:hanging="481"/>
    </w:pPr>
  </w:style>
  <w:style w:type="paragraph" w:customStyle="1" w:styleId="TableParagraph">
    <w:name w:val="Table Paragraph"/>
    <w:basedOn w:val="a"/>
    <w:uiPriority w:val="1"/>
    <w:qFormat/>
    <w:rsid w:val="005D7B17"/>
  </w:style>
  <w:style w:type="table" w:styleId="a4">
    <w:name w:val="Table Grid"/>
    <w:basedOn w:val="a1"/>
    <w:uiPriority w:val="39"/>
    <w:rsid w:val="005E3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BD5AE-CE2E-4DE9-8A2C-81E14E291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3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殘障體育運動總會 中華民國</dc:creator>
  <cp:keywords/>
  <dc:description/>
  <cp:lastModifiedBy>殘障體育運動總會 中華民國</cp:lastModifiedBy>
  <cp:revision>5</cp:revision>
  <dcterms:created xsi:type="dcterms:W3CDTF">2021-02-22T07:24:00Z</dcterms:created>
  <dcterms:modified xsi:type="dcterms:W3CDTF">2021-02-23T01:58:00Z</dcterms:modified>
</cp:coreProperties>
</file>